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B62" w:rsidRDefault="00980B62" w:rsidP="00980B62">
      <w:r w:rsidRPr="00980B62">
        <w:rPr>
          <w:b/>
          <w:bCs/>
        </w:rPr>
        <w:t>GÖSTERİ DENEYLERİNİN YAPILIŞLARI</w:t>
      </w:r>
      <w:r w:rsidRPr="00980B62">
        <w:t>  </w:t>
      </w:r>
    </w:p>
    <w:p w:rsidR="003863E3" w:rsidRPr="003863E3" w:rsidRDefault="003863E3" w:rsidP="003863E3">
      <w:pPr>
        <w:rPr>
          <w:rFonts w:ascii="Verdana" w:eastAsia="Times New Roman" w:hAnsi="Verdana" w:cs="Times New Roman"/>
          <w:color w:val="000000"/>
          <w:sz w:val="20"/>
          <w:szCs w:val="20"/>
          <w:shd w:val="clear" w:color="auto" w:fill="FFFFFF"/>
          <w:lang w:eastAsia="tr-TR"/>
        </w:rPr>
      </w:pPr>
      <w:proofErr w:type="spellStart"/>
      <w:r>
        <w:t>V</w:t>
      </w:r>
      <w:r w:rsidRPr="003863E3">
        <w:rPr>
          <w:rFonts w:ascii="Verdana" w:eastAsia="Times New Roman" w:hAnsi="Verdana" w:cs="Times New Roman"/>
          <w:b/>
          <w:bCs/>
          <w:color w:val="800000"/>
          <w:sz w:val="20"/>
          <w:szCs w:val="20"/>
          <w:shd w:val="clear" w:color="auto" w:fill="FFFFFF"/>
          <w:lang w:eastAsia="tr-TR"/>
        </w:rPr>
        <w:t>Gümüş</w:t>
      </w:r>
      <w:proofErr w:type="spellEnd"/>
      <w:r w:rsidRPr="003863E3">
        <w:rPr>
          <w:rFonts w:ascii="Verdana" w:eastAsia="Times New Roman" w:hAnsi="Verdana" w:cs="Times New Roman"/>
          <w:b/>
          <w:bCs/>
          <w:color w:val="800000"/>
          <w:sz w:val="20"/>
          <w:szCs w:val="20"/>
          <w:shd w:val="clear" w:color="auto" w:fill="FFFFFF"/>
          <w:lang w:eastAsia="tr-TR"/>
        </w:rPr>
        <w:t xml:space="preserve"> Ağacı</w:t>
      </w:r>
      <w:r w:rsidR="00322458">
        <w:rPr>
          <w:rFonts w:ascii="Verdana" w:eastAsia="Times New Roman" w:hAnsi="Verdana" w:cs="Times New Roman"/>
          <w:b/>
          <w:bCs/>
          <w:color w:val="800000"/>
          <w:sz w:val="20"/>
          <w:szCs w:val="20"/>
          <w:shd w:val="clear" w:color="auto" w:fill="FFFFFF"/>
          <w:lang w:eastAsia="tr-TR"/>
        </w:rPr>
        <w:t xml:space="preserve"> </w:t>
      </w:r>
      <w:hyperlink r:id="rId4" w:history="1">
        <w:r w:rsidR="00322458" w:rsidRPr="0008780E">
          <w:rPr>
            <w:rStyle w:val="Kpr"/>
            <w:rFonts w:ascii="Verdana" w:eastAsia="Times New Roman" w:hAnsi="Verdana" w:cs="Times New Roman"/>
            <w:b/>
            <w:bCs/>
            <w:sz w:val="20"/>
            <w:szCs w:val="20"/>
            <w:shd w:val="clear" w:color="auto" w:fill="FFFFFF"/>
            <w:lang w:eastAsia="tr-TR"/>
          </w:rPr>
          <w:t>www.sorubak.com</w:t>
        </w:r>
      </w:hyperlink>
      <w:r w:rsidR="00322458">
        <w:rPr>
          <w:rFonts w:ascii="Verdana" w:eastAsia="Times New Roman" w:hAnsi="Verdana" w:cs="Times New Roman"/>
          <w:b/>
          <w:bCs/>
          <w:color w:val="800000"/>
          <w:sz w:val="20"/>
          <w:szCs w:val="20"/>
          <w:shd w:val="clear" w:color="auto" w:fill="FFFFFF"/>
          <w:lang w:eastAsia="tr-TR"/>
        </w:rPr>
        <w:t xml:space="preserve"> </w:t>
      </w:r>
      <w:r w:rsidRPr="003863E3">
        <w:rPr>
          <w:rFonts w:ascii="Verdana" w:eastAsia="Times New Roman" w:hAnsi="Verdana" w:cs="Times New Roman"/>
          <w:color w:val="000000"/>
          <w:sz w:val="20"/>
          <w:szCs w:val="20"/>
          <w:lang w:eastAsia="tr-TR"/>
        </w:rPr>
        <w:br/>
      </w:r>
      <w:r w:rsidRPr="003863E3">
        <w:rPr>
          <w:rFonts w:ascii="Verdana" w:eastAsia="Times New Roman" w:hAnsi="Verdana" w:cs="Times New Roman"/>
          <w:color w:val="000000"/>
          <w:sz w:val="20"/>
          <w:szCs w:val="20"/>
          <w:lang w:eastAsia="tr-TR"/>
        </w:rPr>
        <w:br/>
      </w:r>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proofErr w:type="gramStart"/>
      <w:r w:rsidRPr="003863E3">
        <w:rPr>
          <w:rFonts w:ascii="Verdana" w:eastAsia="Times New Roman" w:hAnsi="Verdana" w:cs="Times New Roman"/>
          <w:b/>
          <w:bCs/>
          <w:color w:val="000000"/>
          <w:sz w:val="20"/>
          <w:szCs w:val="20"/>
          <w:shd w:val="clear" w:color="auto" w:fill="FFFFFF"/>
          <w:lang w:eastAsia="tr-TR"/>
        </w:rPr>
        <w:t>AMAÇ </w:t>
      </w:r>
      <w:r w:rsidRPr="003863E3">
        <w:rPr>
          <w:rFonts w:ascii="Verdana" w:eastAsia="Times New Roman" w:hAnsi="Verdana" w:cs="Times New Roman"/>
          <w:b/>
          <w:bCs/>
          <w:color w:val="000000"/>
          <w:sz w:val="20"/>
          <w:szCs w:val="20"/>
          <w:shd w:val="clear" w:color="auto" w:fill="FFFFFF"/>
          <w:lang w:eastAsia="tr-TR"/>
        </w:rPr>
        <w:br/>
      </w:r>
      <w:r w:rsidRPr="003863E3">
        <w:rPr>
          <w:rFonts w:ascii="Verdana" w:eastAsia="Times New Roman" w:hAnsi="Verdana" w:cs="Times New Roman"/>
          <w:color w:val="000000"/>
          <w:sz w:val="20"/>
          <w:szCs w:val="20"/>
          <w:shd w:val="clear" w:color="auto" w:fill="FFFFFF"/>
          <w:lang w:eastAsia="tr-TR"/>
        </w:rPr>
        <w:t>Çözeltideki gümüş iyonlarının metalik gümüşe indirgenmesi.</w:t>
      </w:r>
      <w:proofErr w:type="gramEnd"/>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b/>
          <w:bCs/>
          <w:color w:val="000000"/>
          <w:sz w:val="20"/>
          <w:szCs w:val="20"/>
          <w:shd w:val="clear" w:color="auto" w:fill="FFFFFF"/>
          <w:lang w:eastAsia="tr-TR"/>
        </w:rPr>
        <w:t>KULLANILAN MALZEMELER</w:t>
      </w:r>
      <w:r w:rsidRPr="003863E3">
        <w:rPr>
          <w:rFonts w:ascii="Verdana" w:eastAsia="Times New Roman" w:hAnsi="Verdana" w:cs="Times New Roman"/>
          <w:b/>
          <w:bCs/>
          <w:color w:val="000000"/>
          <w:sz w:val="20"/>
          <w:szCs w:val="20"/>
          <w:shd w:val="clear" w:color="auto" w:fill="FFFFFF"/>
          <w:lang w:eastAsia="tr-TR"/>
        </w:rPr>
        <w:br/>
      </w:r>
      <w:r w:rsidRPr="003863E3">
        <w:rPr>
          <w:rFonts w:ascii="Verdana" w:eastAsia="Times New Roman" w:hAnsi="Verdana" w:cs="Times New Roman"/>
          <w:color w:val="000000"/>
          <w:sz w:val="20"/>
          <w:szCs w:val="20"/>
          <w:shd w:val="clear" w:color="auto" w:fill="FFFFFF"/>
          <w:lang w:eastAsia="tr-TR"/>
        </w:rPr>
        <w:t>Bakır tel, AgNO</w:t>
      </w:r>
      <w:r w:rsidRPr="003863E3">
        <w:rPr>
          <w:rFonts w:ascii="Verdana" w:eastAsia="Times New Roman" w:hAnsi="Verdana" w:cs="Times New Roman"/>
          <w:color w:val="000000"/>
          <w:sz w:val="20"/>
          <w:szCs w:val="20"/>
          <w:shd w:val="clear" w:color="auto" w:fill="FFFFFF"/>
          <w:vertAlign w:val="subscript"/>
          <w:lang w:eastAsia="tr-TR"/>
        </w:rPr>
        <w:t>3</w:t>
      </w:r>
      <w:r w:rsidRPr="003863E3">
        <w:rPr>
          <w:rFonts w:ascii="Verdana" w:eastAsia="Times New Roman" w:hAnsi="Verdana" w:cs="Times New Roman"/>
          <w:color w:val="000000"/>
          <w:sz w:val="20"/>
          <w:szCs w:val="20"/>
          <w:shd w:val="clear" w:color="auto" w:fill="FFFFFF"/>
          <w:lang w:eastAsia="tr-TR"/>
        </w:rPr>
        <w:t> tuzu, saf su ve beher.</w:t>
      </w:r>
    </w:p>
    <w:p w:rsidR="003863E3" w:rsidRPr="003863E3" w:rsidRDefault="003863E3" w:rsidP="003863E3">
      <w:pPr>
        <w:spacing w:before="100" w:beforeAutospacing="1" w:after="100" w:afterAutospacing="1" w:line="240" w:lineRule="auto"/>
        <w:rPr>
          <w:rFonts w:ascii="Verdana" w:eastAsia="Times New Roman" w:hAnsi="Verdana" w:cs="Times New Roman"/>
          <w:b/>
          <w:bCs/>
          <w:color w:val="000000"/>
          <w:sz w:val="20"/>
          <w:szCs w:val="20"/>
          <w:shd w:val="clear" w:color="auto" w:fill="FFFFFF"/>
          <w:lang w:eastAsia="tr-TR"/>
        </w:rPr>
      </w:pPr>
      <w:r w:rsidRPr="003863E3">
        <w:rPr>
          <w:rFonts w:ascii="Verdana" w:eastAsia="Times New Roman" w:hAnsi="Verdana" w:cs="Times New Roman"/>
          <w:b/>
          <w:bCs/>
          <w:color w:val="000000"/>
          <w:sz w:val="20"/>
          <w:szCs w:val="20"/>
          <w:shd w:val="clear" w:color="auto" w:fill="FFFFFF"/>
          <w:lang w:eastAsia="tr-TR"/>
        </w:rPr>
        <w:t>ÖN BİLGİLER</w:t>
      </w:r>
      <w:r w:rsidRPr="003863E3">
        <w:rPr>
          <w:rFonts w:ascii="Verdana" w:eastAsia="Times New Roman" w:hAnsi="Verdana" w:cs="Times New Roman"/>
          <w:b/>
          <w:bCs/>
          <w:color w:val="000000"/>
          <w:sz w:val="20"/>
          <w:szCs w:val="20"/>
          <w:shd w:val="clear" w:color="auto" w:fill="FFFFFF"/>
          <w:lang w:eastAsia="tr-TR"/>
        </w:rPr>
        <w:br/>
        <w:t xml:space="preserve">Metallerin aktifliği metal iyonlarının yer değişiminde önemli rol oynar. Bir metal kendinden daha az aktif olan bir metali indirger. </w:t>
      </w:r>
      <w:proofErr w:type="spellStart"/>
      <w:r w:rsidRPr="003863E3">
        <w:rPr>
          <w:rFonts w:ascii="Verdana" w:eastAsia="Times New Roman" w:hAnsi="Verdana" w:cs="Times New Roman"/>
          <w:b/>
          <w:bCs/>
          <w:color w:val="000000"/>
          <w:sz w:val="20"/>
          <w:szCs w:val="20"/>
          <w:shd w:val="clear" w:color="auto" w:fill="FFFFFF"/>
          <w:lang w:eastAsia="tr-TR"/>
        </w:rPr>
        <w:t>Cu</w:t>
      </w:r>
      <w:proofErr w:type="spellEnd"/>
      <w:r w:rsidRPr="003863E3">
        <w:rPr>
          <w:rFonts w:ascii="Verdana" w:eastAsia="Times New Roman" w:hAnsi="Verdana" w:cs="Times New Roman"/>
          <w:b/>
          <w:bCs/>
          <w:color w:val="000000"/>
          <w:sz w:val="20"/>
          <w:szCs w:val="20"/>
          <w:shd w:val="clear" w:color="auto" w:fill="FFFFFF"/>
          <w:lang w:eastAsia="tr-TR"/>
        </w:rPr>
        <w:t xml:space="preserve"> metali </w:t>
      </w:r>
      <w:proofErr w:type="spellStart"/>
      <w:r w:rsidRPr="003863E3">
        <w:rPr>
          <w:rFonts w:ascii="Verdana" w:eastAsia="Times New Roman" w:hAnsi="Verdana" w:cs="Times New Roman"/>
          <w:b/>
          <w:bCs/>
          <w:color w:val="000000"/>
          <w:sz w:val="20"/>
          <w:szCs w:val="20"/>
          <w:shd w:val="clear" w:color="auto" w:fill="FFFFFF"/>
          <w:lang w:eastAsia="tr-TR"/>
        </w:rPr>
        <w:t>Ag</w:t>
      </w:r>
      <w:proofErr w:type="spellEnd"/>
      <w:r w:rsidRPr="003863E3">
        <w:rPr>
          <w:rFonts w:ascii="Verdana" w:eastAsia="Times New Roman" w:hAnsi="Verdana" w:cs="Times New Roman"/>
          <w:b/>
          <w:bCs/>
          <w:color w:val="000000"/>
          <w:sz w:val="20"/>
          <w:szCs w:val="20"/>
          <w:shd w:val="clear" w:color="auto" w:fill="FFFFFF"/>
          <w:lang w:eastAsia="tr-TR"/>
        </w:rPr>
        <w:t xml:space="preserve">’ den daha aktiftir. Dolayısıyla çözeltideki </w:t>
      </w:r>
      <w:proofErr w:type="spellStart"/>
      <w:r w:rsidRPr="003863E3">
        <w:rPr>
          <w:rFonts w:ascii="Verdana" w:eastAsia="Times New Roman" w:hAnsi="Verdana" w:cs="Times New Roman"/>
          <w:b/>
          <w:bCs/>
          <w:color w:val="000000"/>
          <w:sz w:val="20"/>
          <w:szCs w:val="20"/>
          <w:shd w:val="clear" w:color="auto" w:fill="FFFFFF"/>
          <w:lang w:eastAsia="tr-TR"/>
        </w:rPr>
        <w:t>Ag</w:t>
      </w:r>
      <w:proofErr w:type="spellEnd"/>
      <w:r w:rsidRPr="003863E3">
        <w:rPr>
          <w:rFonts w:ascii="Verdana" w:eastAsia="Times New Roman" w:hAnsi="Verdana" w:cs="Times New Roman"/>
          <w:b/>
          <w:bCs/>
          <w:color w:val="000000"/>
          <w:sz w:val="20"/>
          <w:szCs w:val="20"/>
          <w:shd w:val="clear" w:color="auto" w:fill="FFFFFF"/>
          <w:lang w:eastAsia="tr-TR"/>
        </w:rPr>
        <w:t xml:space="preserve">+ iyonunu </w:t>
      </w:r>
      <w:proofErr w:type="spellStart"/>
      <w:r w:rsidRPr="003863E3">
        <w:rPr>
          <w:rFonts w:ascii="Verdana" w:eastAsia="Times New Roman" w:hAnsi="Verdana" w:cs="Times New Roman"/>
          <w:b/>
          <w:bCs/>
          <w:color w:val="000000"/>
          <w:sz w:val="20"/>
          <w:szCs w:val="20"/>
          <w:shd w:val="clear" w:color="auto" w:fill="FFFFFF"/>
          <w:lang w:eastAsia="tr-TR"/>
        </w:rPr>
        <w:t>Cu</w:t>
      </w:r>
      <w:proofErr w:type="spellEnd"/>
      <w:r w:rsidRPr="003863E3">
        <w:rPr>
          <w:rFonts w:ascii="Verdana" w:eastAsia="Times New Roman" w:hAnsi="Verdana" w:cs="Times New Roman"/>
          <w:b/>
          <w:bCs/>
          <w:color w:val="000000"/>
          <w:sz w:val="20"/>
          <w:szCs w:val="20"/>
          <w:shd w:val="clear" w:color="auto" w:fill="FFFFFF"/>
          <w:lang w:eastAsia="tr-TR"/>
        </w:rPr>
        <w:t xml:space="preserve"> metali indirgerken kendisi  Cu+2 ye yükseltgenir. Olayın denklemi</w:t>
      </w:r>
      <w:r w:rsidRPr="003863E3">
        <w:rPr>
          <w:rFonts w:ascii="Verdana" w:eastAsia="Times New Roman" w:hAnsi="Verdana" w:cs="Times New Roman"/>
          <w:b/>
          <w:bCs/>
          <w:color w:val="000000"/>
          <w:sz w:val="20"/>
          <w:szCs w:val="20"/>
          <w:shd w:val="clear" w:color="auto" w:fill="FFFFFF"/>
          <w:lang w:eastAsia="tr-TR"/>
        </w:rPr>
        <w:br/>
        <w:t xml:space="preserve"> 2 </w:t>
      </w:r>
      <w:proofErr w:type="spellStart"/>
      <w:r w:rsidRPr="003863E3">
        <w:rPr>
          <w:rFonts w:ascii="Verdana" w:eastAsia="Times New Roman" w:hAnsi="Verdana" w:cs="Times New Roman"/>
          <w:b/>
          <w:bCs/>
          <w:color w:val="000000"/>
          <w:sz w:val="20"/>
          <w:szCs w:val="20"/>
          <w:shd w:val="clear" w:color="auto" w:fill="FFFFFF"/>
          <w:lang w:eastAsia="tr-TR"/>
        </w:rPr>
        <w:t>Ag</w:t>
      </w:r>
      <w:proofErr w:type="spellEnd"/>
      <w:r w:rsidRPr="003863E3">
        <w:rPr>
          <w:rFonts w:ascii="Verdana" w:eastAsia="Times New Roman" w:hAnsi="Verdana" w:cs="Times New Roman"/>
          <w:b/>
          <w:bCs/>
          <w:color w:val="000000"/>
          <w:sz w:val="20"/>
          <w:szCs w:val="20"/>
          <w:shd w:val="clear" w:color="auto" w:fill="FFFFFF"/>
          <w:vertAlign w:val="superscript"/>
          <w:lang w:eastAsia="tr-TR"/>
        </w:rPr>
        <w:t>+</w:t>
      </w:r>
      <w:r w:rsidRPr="003863E3">
        <w:rPr>
          <w:rFonts w:ascii="Verdana" w:eastAsia="Times New Roman" w:hAnsi="Verdana" w:cs="Times New Roman"/>
          <w:b/>
          <w:bCs/>
          <w:color w:val="000000"/>
          <w:sz w:val="20"/>
          <w:szCs w:val="20"/>
          <w:shd w:val="clear" w:color="auto" w:fill="FFFFFF"/>
          <w:lang w:eastAsia="tr-TR"/>
        </w:rPr>
        <w:t xml:space="preserve"> + </w:t>
      </w:r>
      <w:proofErr w:type="spellStart"/>
      <w:r w:rsidRPr="003863E3">
        <w:rPr>
          <w:rFonts w:ascii="Verdana" w:eastAsia="Times New Roman" w:hAnsi="Verdana" w:cs="Times New Roman"/>
          <w:b/>
          <w:bCs/>
          <w:color w:val="000000"/>
          <w:sz w:val="20"/>
          <w:szCs w:val="20"/>
          <w:shd w:val="clear" w:color="auto" w:fill="FFFFFF"/>
          <w:lang w:eastAsia="tr-TR"/>
        </w:rPr>
        <w:t>Cu</w:t>
      </w:r>
      <w:proofErr w:type="spellEnd"/>
      <w:r w:rsidRPr="003863E3">
        <w:rPr>
          <w:rFonts w:ascii="Verdana" w:eastAsia="Times New Roman" w:hAnsi="Verdana" w:cs="Times New Roman"/>
          <w:b/>
          <w:bCs/>
          <w:color w:val="000000"/>
          <w:sz w:val="20"/>
          <w:szCs w:val="20"/>
          <w:shd w:val="clear" w:color="auto" w:fill="FFFFFF"/>
          <w:lang w:eastAsia="tr-TR"/>
        </w:rPr>
        <w:t>      </w:t>
      </w:r>
      <w:r w:rsidR="00A9294C">
        <w:rPr>
          <w:rFonts w:ascii="Verdana" w:eastAsia="Times New Roman" w:hAnsi="Verdana" w:cs="Times New Roman"/>
          <w:b/>
          <w:bCs/>
          <w:noProof/>
          <w:color w:val="000000"/>
          <w:sz w:val="20"/>
          <w:szCs w:val="20"/>
          <w:lang w:eastAsia="tr-TR"/>
        </w:rPr>
      </w:r>
      <w:r w:rsidR="00A9294C" w:rsidRPr="00A9294C">
        <w:rPr>
          <w:rFonts w:ascii="Verdana" w:eastAsia="Times New Roman" w:hAnsi="Verdana" w:cs="Times New Roman"/>
          <w:b/>
          <w:bCs/>
          <w:noProof/>
          <w:color w:val="000000"/>
          <w:sz w:val="20"/>
          <w:szCs w:val="20"/>
          <w:lang w:eastAsia="tr-TR"/>
        </w:rPr>
        <w:pict>
          <v:rect id="Dikdörtgen 6" o:spid="_x0000_s1028" alt="Açıklama: http://www.kimyaokulu.com/uploads/resimler/genel/kimyaokulu_ok.gif"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I6PGm+kCAAAEBgAADgAAAAAAAAAA&#10;AAAAAAAuAgAAZHJzL2Uyb0RvYy54bWxQSwECLQAUAAYACAAAACEATKDpLNgAAAADAQAADwAAAAAA&#10;AAAAAAAAAABDBQAAZHJzL2Rvd25yZXYueG1sUEsFBgAAAAAEAAQA8wAAAEgGAAAAAA==&#10;" filled="f" stroked="f">
            <o:lock v:ext="edit" aspectratio="t"/>
            <w10:wrap type="none"/>
            <w10:anchorlock/>
          </v:rect>
        </w:pict>
      </w:r>
      <w:r w:rsidRPr="003863E3">
        <w:rPr>
          <w:rFonts w:ascii="Verdana" w:eastAsia="Times New Roman" w:hAnsi="Verdana" w:cs="Times New Roman"/>
          <w:b/>
          <w:bCs/>
          <w:color w:val="000000"/>
          <w:sz w:val="20"/>
          <w:szCs w:val="20"/>
          <w:shd w:val="clear" w:color="auto" w:fill="FFFFFF"/>
          <w:lang w:eastAsia="tr-TR"/>
        </w:rPr>
        <w:t xml:space="preserve">         </w:t>
      </w:r>
      <w:proofErr w:type="spellStart"/>
      <w:r w:rsidRPr="003863E3">
        <w:rPr>
          <w:rFonts w:ascii="Verdana" w:eastAsia="Times New Roman" w:hAnsi="Verdana" w:cs="Times New Roman"/>
          <w:b/>
          <w:bCs/>
          <w:color w:val="000000"/>
          <w:sz w:val="20"/>
          <w:szCs w:val="20"/>
          <w:shd w:val="clear" w:color="auto" w:fill="FFFFFF"/>
          <w:lang w:eastAsia="tr-TR"/>
        </w:rPr>
        <w:t>Cu</w:t>
      </w:r>
      <w:proofErr w:type="spellEnd"/>
      <w:r w:rsidRPr="003863E3">
        <w:rPr>
          <w:rFonts w:ascii="Verdana" w:eastAsia="Times New Roman" w:hAnsi="Verdana" w:cs="Times New Roman"/>
          <w:b/>
          <w:bCs/>
          <w:color w:val="000000"/>
          <w:sz w:val="20"/>
          <w:szCs w:val="20"/>
          <w:shd w:val="clear" w:color="auto" w:fill="FFFFFF"/>
          <w:vertAlign w:val="superscript"/>
          <w:lang w:eastAsia="tr-TR"/>
        </w:rPr>
        <w:t>+2</w:t>
      </w:r>
      <w:r w:rsidRPr="003863E3">
        <w:rPr>
          <w:rFonts w:ascii="Verdana" w:eastAsia="Times New Roman" w:hAnsi="Verdana" w:cs="Times New Roman"/>
          <w:b/>
          <w:bCs/>
          <w:color w:val="000000"/>
          <w:sz w:val="20"/>
          <w:szCs w:val="20"/>
          <w:shd w:val="clear" w:color="auto" w:fill="FFFFFF"/>
          <w:lang w:eastAsia="tr-TR"/>
        </w:rPr>
        <w:t xml:space="preserve"> + 2 </w:t>
      </w:r>
      <w:proofErr w:type="spellStart"/>
      <w:r w:rsidRPr="003863E3">
        <w:rPr>
          <w:rFonts w:ascii="Verdana" w:eastAsia="Times New Roman" w:hAnsi="Verdana" w:cs="Times New Roman"/>
          <w:b/>
          <w:bCs/>
          <w:color w:val="000000"/>
          <w:sz w:val="20"/>
          <w:szCs w:val="20"/>
          <w:shd w:val="clear" w:color="auto" w:fill="FFFFFF"/>
          <w:lang w:eastAsia="tr-TR"/>
        </w:rPr>
        <w:t>Ag</w:t>
      </w:r>
      <w:proofErr w:type="spellEnd"/>
      <w:r w:rsidRPr="003863E3">
        <w:rPr>
          <w:rFonts w:ascii="Verdana" w:eastAsia="Times New Roman" w:hAnsi="Verdana" w:cs="Times New Roman"/>
          <w:b/>
          <w:bCs/>
          <w:color w:val="000000"/>
          <w:sz w:val="20"/>
          <w:szCs w:val="20"/>
          <w:shd w:val="clear" w:color="auto" w:fill="FFFFFF"/>
          <w:lang w:eastAsia="tr-TR"/>
        </w:rPr>
        <w:t>   şeklindedir.</w:t>
      </w:r>
    </w:p>
    <w:p w:rsidR="003863E3" w:rsidRPr="003863E3" w:rsidRDefault="003863E3" w:rsidP="003863E3">
      <w:pPr>
        <w:spacing w:before="100" w:beforeAutospacing="1" w:after="100" w:afterAutospacing="1" w:line="240" w:lineRule="auto"/>
        <w:rPr>
          <w:rFonts w:ascii="Verdana" w:eastAsia="Times New Roman" w:hAnsi="Verdana" w:cs="Times New Roman"/>
          <w:b/>
          <w:bCs/>
          <w:color w:val="000000"/>
          <w:sz w:val="20"/>
          <w:szCs w:val="20"/>
          <w:shd w:val="clear" w:color="auto" w:fill="FFFFFF"/>
          <w:lang w:eastAsia="tr-TR"/>
        </w:rPr>
      </w:pPr>
      <w:r w:rsidRPr="003863E3">
        <w:rPr>
          <w:rFonts w:ascii="Verdana" w:eastAsia="Times New Roman" w:hAnsi="Verdana" w:cs="Times New Roman"/>
          <w:b/>
          <w:bCs/>
          <w:color w:val="000000"/>
          <w:sz w:val="20"/>
          <w:szCs w:val="20"/>
          <w:shd w:val="clear" w:color="auto" w:fill="FFFFFF"/>
          <w:lang w:eastAsia="tr-TR"/>
        </w:rPr>
        <w:t>UYGULAMA</w:t>
      </w:r>
      <w:r w:rsidRPr="003863E3">
        <w:rPr>
          <w:rFonts w:ascii="Verdana" w:eastAsia="Times New Roman" w:hAnsi="Verdana" w:cs="Times New Roman"/>
          <w:b/>
          <w:bCs/>
          <w:color w:val="000000"/>
          <w:sz w:val="20"/>
          <w:szCs w:val="20"/>
          <w:shd w:val="clear" w:color="auto" w:fill="FFFFFF"/>
          <w:lang w:eastAsia="tr-TR"/>
        </w:rPr>
        <w:br/>
        <w:t>AgNO3  çözeltisi hazırlanarak behere konur. Spiral hale  getirilmiş bakır tel bu çözeltiye batırılır. Bir süre beklendikten sonra çözeltinin rengi maviye döner ve Çözeltide bulunan gümüş iyonları bakır telin üzerinde metalik gümüş olarak toplanarak güzel bir görüntü oluşturur. </w:t>
      </w:r>
    </w:p>
    <w:p w:rsidR="003863E3" w:rsidRPr="003863E3" w:rsidRDefault="003863E3" w:rsidP="003863E3">
      <w:pPr>
        <w:spacing w:after="0"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b/>
          <w:bCs/>
          <w:color w:val="800000"/>
          <w:sz w:val="20"/>
          <w:szCs w:val="20"/>
          <w:shd w:val="clear" w:color="auto" w:fill="FFFFFF"/>
          <w:lang w:eastAsia="tr-TR"/>
        </w:rPr>
        <w:t xml:space="preserve">Oksijen </w:t>
      </w:r>
      <w:proofErr w:type="spellStart"/>
      <w:r w:rsidRPr="003863E3">
        <w:rPr>
          <w:rFonts w:ascii="Verdana" w:eastAsia="Times New Roman" w:hAnsi="Verdana" w:cs="Times New Roman"/>
          <w:b/>
          <w:bCs/>
          <w:color w:val="800000"/>
          <w:sz w:val="20"/>
          <w:szCs w:val="20"/>
          <w:shd w:val="clear" w:color="auto" w:fill="FFFFFF"/>
          <w:lang w:eastAsia="tr-TR"/>
        </w:rPr>
        <w:t>Eldesi</w:t>
      </w:r>
      <w:proofErr w:type="spellEnd"/>
      <w:r w:rsidRPr="003863E3">
        <w:rPr>
          <w:rFonts w:ascii="Verdana" w:eastAsia="Times New Roman" w:hAnsi="Verdana" w:cs="Times New Roman"/>
          <w:b/>
          <w:bCs/>
          <w:color w:val="800000"/>
          <w:sz w:val="20"/>
          <w:szCs w:val="20"/>
          <w:shd w:val="clear" w:color="auto" w:fill="FFFFFF"/>
          <w:lang w:eastAsia="tr-TR"/>
        </w:rPr>
        <w:t xml:space="preserve"> (Hidrojen peroksitten)</w:t>
      </w:r>
      <w:r w:rsidRPr="003863E3">
        <w:rPr>
          <w:rFonts w:ascii="Verdana" w:eastAsia="Times New Roman" w:hAnsi="Verdana" w:cs="Times New Roman"/>
          <w:color w:val="000000"/>
          <w:sz w:val="20"/>
          <w:szCs w:val="20"/>
          <w:lang w:eastAsia="tr-TR"/>
        </w:rPr>
        <w:br/>
      </w:r>
      <w:r w:rsidRPr="003863E3">
        <w:rPr>
          <w:rFonts w:ascii="Verdana" w:eastAsia="Times New Roman" w:hAnsi="Verdana" w:cs="Times New Roman"/>
          <w:color w:val="000000"/>
          <w:sz w:val="20"/>
          <w:szCs w:val="20"/>
          <w:lang w:eastAsia="tr-TR"/>
        </w:rPr>
        <w:br/>
      </w:r>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b/>
          <w:bCs/>
          <w:color w:val="000000"/>
          <w:sz w:val="20"/>
          <w:szCs w:val="20"/>
          <w:shd w:val="clear" w:color="auto" w:fill="FFFFFF"/>
          <w:lang w:eastAsia="tr-TR"/>
        </w:rPr>
        <w:t>KULLANILAN MALZEMELER </w:t>
      </w:r>
      <w:r w:rsidRPr="003863E3">
        <w:rPr>
          <w:rFonts w:ascii="Verdana" w:eastAsia="Times New Roman" w:hAnsi="Verdana" w:cs="Times New Roman"/>
          <w:color w:val="000000"/>
          <w:sz w:val="20"/>
          <w:szCs w:val="20"/>
          <w:shd w:val="clear" w:color="auto" w:fill="FFFFFF"/>
          <w:lang w:eastAsia="tr-TR"/>
        </w:rPr>
        <w:br/>
        <w:t xml:space="preserve">Hidrojen peroksit, </w:t>
      </w:r>
      <w:proofErr w:type="spellStart"/>
      <w:r w:rsidRPr="003863E3">
        <w:rPr>
          <w:rFonts w:ascii="Verdana" w:eastAsia="Times New Roman" w:hAnsi="Verdana" w:cs="Times New Roman"/>
          <w:color w:val="000000"/>
          <w:sz w:val="20"/>
          <w:szCs w:val="20"/>
          <w:shd w:val="clear" w:color="auto" w:fill="FFFFFF"/>
          <w:lang w:eastAsia="tr-TR"/>
        </w:rPr>
        <w:t>mangandioksit</w:t>
      </w:r>
      <w:proofErr w:type="spellEnd"/>
      <w:r w:rsidRPr="003863E3">
        <w:rPr>
          <w:rFonts w:ascii="Verdana" w:eastAsia="Times New Roman" w:hAnsi="Verdana" w:cs="Times New Roman"/>
          <w:color w:val="000000"/>
          <w:sz w:val="20"/>
          <w:szCs w:val="20"/>
          <w:shd w:val="clear" w:color="auto" w:fill="FFFFFF"/>
          <w:lang w:eastAsia="tr-TR"/>
        </w:rPr>
        <w:t>, deney tüpü</w:t>
      </w:r>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b/>
          <w:bCs/>
          <w:color w:val="000000"/>
          <w:sz w:val="20"/>
          <w:szCs w:val="20"/>
          <w:shd w:val="clear" w:color="auto" w:fill="FFFFFF"/>
          <w:lang w:eastAsia="tr-TR"/>
        </w:rPr>
        <w:t>UYGULAMA</w:t>
      </w:r>
      <w:r w:rsidRPr="003863E3">
        <w:rPr>
          <w:rFonts w:ascii="Verdana" w:eastAsia="Times New Roman" w:hAnsi="Verdana" w:cs="Times New Roman"/>
          <w:color w:val="000000"/>
          <w:sz w:val="20"/>
          <w:szCs w:val="20"/>
          <w:shd w:val="clear" w:color="auto" w:fill="FFFFFF"/>
          <w:lang w:eastAsia="tr-TR"/>
        </w:rPr>
        <w:br/>
        <w:t>Bir deney tüpüne bir miktar hidrojen peroksit koyunuz. Üzerine bir miktar mangan dioksit ilave ediniz.</w:t>
      </w:r>
      <w:r w:rsidRPr="003863E3">
        <w:rPr>
          <w:rFonts w:ascii="Verdana" w:eastAsia="Times New Roman" w:hAnsi="Verdana" w:cs="Times New Roman"/>
          <w:color w:val="000000"/>
          <w:sz w:val="20"/>
          <w:szCs w:val="20"/>
          <w:shd w:val="clear" w:color="auto" w:fill="FFFFFF"/>
          <w:lang w:eastAsia="tr-TR"/>
        </w:rPr>
        <w:br/>
      </w:r>
      <w:proofErr w:type="spellStart"/>
      <w:r w:rsidRPr="003863E3">
        <w:rPr>
          <w:rFonts w:ascii="Verdana" w:eastAsia="Times New Roman" w:hAnsi="Verdana" w:cs="Times New Roman"/>
          <w:color w:val="000000"/>
          <w:sz w:val="20"/>
          <w:szCs w:val="20"/>
          <w:shd w:val="clear" w:color="auto" w:fill="FFFFFF"/>
          <w:lang w:eastAsia="tr-TR"/>
        </w:rPr>
        <w:t>Hidrojenperoksit</w:t>
      </w:r>
      <w:proofErr w:type="spellEnd"/>
      <w:r w:rsidRPr="003863E3">
        <w:rPr>
          <w:rFonts w:ascii="Verdana" w:eastAsia="Times New Roman" w:hAnsi="Verdana" w:cs="Times New Roman"/>
          <w:color w:val="000000"/>
          <w:sz w:val="20"/>
          <w:szCs w:val="20"/>
          <w:shd w:val="clear" w:color="auto" w:fill="FFFFFF"/>
          <w:lang w:eastAsia="tr-TR"/>
        </w:rPr>
        <w:t xml:space="preserve"> üzerine </w:t>
      </w:r>
      <w:proofErr w:type="spellStart"/>
      <w:r w:rsidRPr="003863E3">
        <w:rPr>
          <w:rFonts w:ascii="Verdana" w:eastAsia="Times New Roman" w:hAnsi="Verdana" w:cs="Times New Roman"/>
          <w:color w:val="000000"/>
          <w:sz w:val="20"/>
          <w:szCs w:val="20"/>
          <w:shd w:val="clear" w:color="auto" w:fill="FFFFFF"/>
          <w:lang w:eastAsia="tr-TR"/>
        </w:rPr>
        <w:t>mangandioksit</w:t>
      </w:r>
      <w:proofErr w:type="spellEnd"/>
      <w:r w:rsidRPr="003863E3">
        <w:rPr>
          <w:rFonts w:ascii="Verdana" w:eastAsia="Times New Roman" w:hAnsi="Verdana" w:cs="Times New Roman"/>
          <w:color w:val="000000"/>
          <w:sz w:val="20"/>
          <w:szCs w:val="20"/>
          <w:shd w:val="clear" w:color="auto" w:fill="FFFFFF"/>
          <w:lang w:eastAsia="tr-TR"/>
        </w:rPr>
        <w:t xml:space="preserve"> ilave edince hemen  oksijen gazı çıkmaya başlar.</w:t>
      </w:r>
      <w:r w:rsidRPr="003863E3">
        <w:rPr>
          <w:rFonts w:ascii="Verdana" w:eastAsia="Times New Roman" w:hAnsi="Verdana" w:cs="Times New Roman"/>
          <w:color w:val="000000"/>
          <w:sz w:val="20"/>
          <w:szCs w:val="20"/>
          <w:shd w:val="clear" w:color="auto" w:fill="FFFFFF"/>
          <w:lang w:eastAsia="tr-TR"/>
        </w:rPr>
        <w:br/>
        <w:t>Reaksiyon ekzotermik olduğundan deney tüpü ısınır. </w:t>
      </w:r>
    </w:p>
    <w:p w:rsidR="003863E3" w:rsidRPr="003863E3" w:rsidRDefault="003863E3" w:rsidP="003863E3">
      <w:pPr>
        <w:spacing w:after="0"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b/>
          <w:bCs/>
          <w:color w:val="800000"/>
          <w:sz w:val="20"/>
          <w:szCs w:val="20"/>
          <w:shd w:val="clear" w:color="auto" w:fill="FFFFFF"/>
          <w:lang w:eastAsia="tr-TR"/>
        </w:rPr>
        <w:t>Suyla Yanan Metal (Sodyum Metalinin Suyla reaksiyonu)</w:t>
      </w:r>
      <w:r w:rsidRPr="003863E3">
        <w:rPr>
          <w:rFonts w:ascii="Verdana" w:eastAsia="Times New Roman" w:hAnsi="Verdana" w:cs="Times New Roman"/>
          <w:color w:val="000000"/>
          <w:sz w:val="20"/>
          <w:szCs w:val="20"/>
          <w:lang w:eastAsia="tr-TR"/>
        </w:rPr>
        <w:br/>
      </w:r>
      <w:r w:rsidRPr="003863E3">
        <w:rPr>
          <w:rFonts w:ascii="Verdana" w:eastAsia="Times New Roman" w:hAnsi="Verdana" w:cs="Times New Roman"/>
          <w:color w:val="000000"/>
          <w:sz w:val="20"/>
          <w:szCs w:val="20"/>
          <w:shd w:val="clear" w:color="auto" w:fill="FFFFFF"/>
          <w:lang w:eastAsia="tr-TR"/>
        </w:rPr>
        <w:t> </w:t>
      </w:r>
      <w:r w:rsidRPr="003863E3">
        <w:rPr>
          <w:rFonts w:ascii="Verdana" w:eastAsia="Times New Roman" w:hAnsi="Verdana" w:cs="Times New Roman"/>
          <w:color w:val="000000"/>
          <w:sz w:val="20"/>
          <w:szCs w:val="20"/>
          <w:lang w:eastAsia="tr-TR"/>
        </w:rPr>
        <w:br/>
      </w:r>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b/>
          <w:bCs/>
          <w:color w:val="000000"/>
          <w:sz w:val="20"/>
          <w:szCs w:val="20"/>
          <w:shd w:val="clear" w:color="auto" w:fill="FFFFFF"/>
          <w:lang w:eastAsia="tr-TR"/>
        </w:rPr>
        <w:t>AMAÇ</w:t>
      </w:r>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color w:val="000000"/>
          <w:sz w:val="20"/>
          <w:szCs w:val="20"/>
          <w:shd w:val="clear" w:color="auto" w:fill="FFFFFF"/>
          <w:lang w:eastAsia="tr-TR"/>
        </w:rPr>
        <w:t>Su ile sodyum metalinin reaksiyonu.</w:t>
      </w:r>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color w:val="000000"/>
          <w:sz w:val="20"/>
          <w:szCs w:val="20"/>
          <w:shd w:val="clear" w:color="auto" w:fill="FFFFFF"/>
          <w:lang w:eastAsia="tr-TR"/>
        </w:rPr>
        <w:br/>
      </w:r>
      <w:r w:rsidRPr="003863E3">
        <w:rPr>
          <w:rFonts w:ascii="Verdana" w:eastAsia="Times New Roman" w:hAnsi="Verdana" w:cs="Times New Roman"/>
          <w:b/>
          <w:bCs/>
          <w:color w:val="000000"/>
          <w:sz w:val="20"/>
          <w:szCs w:val="20"/>
          <w:shd w:val="clear" w:color="auto" w:fill="FFFFFF"/>
          <w:lang w:eastAsia="tr-TR"/>
        </w:rPr>
        <w:t>KULLANILACAK  MALZEMELER</w:t>
      </w:r>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color w:val="000000"/>
          <w:sz w:val="20"/>
          <w:szCs w:val="20"/>
          <w:shd w:val="clear" w:color="auto" w:fill="FFFFFF"/>
          <w:lang w:eastAsia="tr-TR"/>
        </w:rPr>
        <w:t>Sodyum metali, saf su, cımbız, beher, gözlük</w:t>
      </w:r>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color w:val="000000"/>
          <w:sz w:val="20"/>
          <w:szCs w:val="20"/>
          <w:shd w:val="clear" w:color="auto" w:fill="FFFFFF"/>
          <w:lang w:eastAsia="tr-TR"/>
        </w:rPr>
        <w:br/>
      </w:r>
      <w:r w:rsidRPr="003863E3">
        <w:rPr>
          <w:rFonts w:ascii="Verdana" w:eastAsia="Times New Roman" w:hAnsi="Verdana" w:cs="Times New Roman"/>
          <w:b/>
          <w:bCs/>
          <w:color w:val="000000"/>
          <w:sz w:val="20"/>
          <w:szCs w:val="20"/>
          <w:shd w:val="clear" w:color="auto" w:fill="FFFFFF"/>
          <w:lang w:eastAsia="tr-TR"/>
        </w:rPr>
        <w:t>ÖN BİLGİLER</w:t>
      </w:r>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color w:val="000000"/>
          <w:sz w:val="20"/>
          <w:szCs w:val="20"/>
          <w:shd w:val="clear" w:color="auto" w:fill="FFFFFF"/>
          <w:lang w:eastAsia="tr-TR"/>
        </w:rPr>
        <w:lastRenderedPageBreak/>
        <w:t>Lityum, sodyum, potasyum gibi aktif metaller oda sıcaklığındaki su ile reaksiyon verir.  Reaksiyonda hidrojen gazı açığa çıkar ve reaksiyon patlama şeklinde gerçekleşir. Olayda alev gözlenir. Reaksiyon ekzotermiktir.</w:t>
      </w:r>
      <w:r w:rsidRPr="003863E3">
        <w:rPr>
          <w:rFonts w:ascii="Verdana" w:eastAsia="Times New Roman" w:hAnsi="Verdana" w:cs="Times New Roman"/>
          <w:color w:val="000000"/>
          <w:sz w:val="20"/>
          <w:szCs w:val="20"/>
          <w:shd w:val="clear" w:color="auto" w:fill="FFFFFF"/>
          <w:lang w:eastAsia="tr-TR"/>
        </w:rPr>
        <w:br/>
        <w:t>Aktif sodyum metali su ile</w:t>
      </w:r>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color w:val="000000"/>
          <w:sz w:val="20"/>
          <w:szCs w:val="20"/>
          <w:shd w:val="clear" w:color="auto" w:fill="FFFFFF"/>
          <w:lang w:eastAsia="tr-TR"/>
        </w:rPr>
        <w:t> </w:t>
      </w:r>
      <w:proofErr w:type="spellStart"/>
      <w:r w:rsidRPr="003863E3">
        <w:rPr>
          <w:rFonts w:ascii="Verdana" w:eastAsia="Times New Roman" w:hAnsi="Verdana" w:cs="Times New Roman"/>
          <w:color w:val="000000"/>
          <w:sz w:val="20"/>
          <w:szCs w:val="20"/>
          <w:shd w:val="clear" w:color="auto" w:fill="FFFFFF"/>
          <w:lang w:eastAsia="tr-TR"/>
        </w:rPr>
        <w:t>Na</w:t>
      </w:r>
      <w:proofErr w:type="spellEnd"/>
      <w:r w:rsidRPr="003863E3">
        <w:rPr>
          <w:rFonts w:ascii="Verdana" w:eastAsia="Times New Roman" w:hAnsi="Verdana" w:cs="Times New Roman"/>
          <w:color w:val="000000"/>
          <w:sz w:val="20"/>
          <w:szCs w:val="20"/>
          <w:shd w:val="clear" w:color="auto" w:fill="FFFFFF"/>
          <w:lang w:eastAsia="tr-TR"/>
        </w:rPr>
        <w:t>(k) + 2 H</w:t>
      </w:r>
      <w:r w:rsidRPr="003863E3">
        <w:rPr>
          <w:rFonts w:ascii="Verdana" w:eastAsia="Times New Roman" w:hAnsi="Verdana" w:cs="Times New Roman"/>
          <w:color w:val="000000"/>
          <w:sz w:val="20"/>
          <w:szCs w:val="20"/>
          <w:shd w:val="clear" w:color="auto" w:fill="FFFFFF"/>
          <w:vertAlign w:val="subscript"/>
          <w:lang w:eastAsia="tr-TR"/>
        </w:rPr>
        <w:t>2</w:t>
      </w:r>
      <w:r w:rsidRPr="003863E3">
        <w:rPr>
          <w:rFonts w:ascii="Verdana" w:eastAsia="Times New Roman" w:hAnsi="Verdana" w:cs="Times New Roman"/>
          <w:color w:val="000000"/>
          <w:sz w:val="20"/>
          <w:szCs w:val="20"/>
          <w:shd w:val="clear" w:color="auto" w:fill="FFFFFF"/>
          <w:lang w:eastAsia="tr-TR"/>
        </w:rPr>
        <w:t> O(s)  </w:t>
      </w:r>
      <w:r w:rsidR="00A9294C">
        <w:rPr>
          <w:rFonts w:ascii="Verdana" w:eastAsia="Times New Roman" w:hAnsi="Verdana" w:cs="Times New Roman"/>
          <w:noProof/>
          <w:color w:val="000000"/>
          <w:sz w:val="20"/>
          <w:szCs w:val="20"/>
          <w:lang w:eastAsia="tr-TR"/>
        </w:rPr>
      </w:r>
      <w:r w:rsidR="00A9294C" w:rsidRPr="00A9294C">
        <w:rPr>
          <w:rFonts w:ascii="Verdana" w:eastAsia="Times New Roman" w:hAnsi="Verdana" w:cs="Times New Roman"/>
          <w:noProof/>
          <w:color w:val="000000"/>
          <w:sz w:val="20"/>
          <w:szCs w:val="20"/>
          <w:lang w:eastAsia="tr-TR"/>
        </w:rPr>
        <w:pict>
          <v:rect id="Dikdörtgen 7" o:spid="_x0000_s1027" alt="Açıklama: http://www.kimyaokulu.com/uploads/resimler/genel/kimyaokulu_ok.gif"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mples+kCAAAEBgAADgAAAAAAAAAA&#10;AAAAAAAuAgAAZHJzL2Uyb0RvYy54bWxQSwECLQAUAAYACAAAACEATKDpLNgAAAADAQAADwAAAAAA&#10;AAAAAAAAAABDBQAAZHJzL2Rvd25yZXYueG1sUEsFBgAAAAAEAAQA8wAAAEgGAAAAAA==&#10;" filled="f" stroked="f">
            <o:lock v:ext="edit" aspectratio="t"/>
            <w10:wrap type="none"/>
            <w10:anchorlock/>
          </v:rect>
        </w:pict>
      </w:r>
      <w:r w:rsidRPr="003863E3">
        <w:rPr>
          <w:rFonts w:ascii="Verdana" w:eastAsia="Times New Roman" w:hAnsi="Verdana" w:cs="Times New Roman"/>
          <w:color w:val="000000"/>
          <w:sz w:val="20"/>
          <w:szCs w:val="20"/>
          <w:shd w:val="clear" w:color="auto" w:fill="FFFFFF"/>
          <w:lang w:eastAsia="tr-TR"/>
        </w:rPr>
        <w:t> </w:t>
      </w:r>
      <w:proofErr w:type="spellStart"/>
      <w:r w:rsidRPr="003863E3">
        <w:rPr>
          <w:rFonts w:ascii="Verdana" w:eastAsia="Times New Roman" w:hAnsi="Verdana" w:cs="Times New Roman"/>
          <w:color w:val="000000"/>
          <w:sz w:val="20"/>
          <w:szCs w:val="20"/>
          <w:shd w:val="clear" w:color="auto" w:fill="FFFFFF"/>
          <w:lang w:eastAsia="tr-TR"/>
        </w:rPr>
        <w:t>NaOH</w:t>
      </w:r>
      <w:proofErr w:type="spellEnd"/>
      <w:r w:rsidRPr="003863E3">
        <w:rPr>
          <w:rFonts w:ascii="Verdana" w:eastAsia="Times New Roman" w:hAnsi="Verdana" w:cs="Times New Roman"/>
          <w:color w:val="000000"/>
          <w:sz w:val="20"/>
          <w:szCs w:val="20"/>
          <w:shd w:val="clear" w:color="auto" w:fill="FFFFFF"/>
          <w:lang w:eastAsia="tr-TR"/>
        </w:rPr>
        <w:t>  + H</w:t>
      </w:r>
      <w:r w:rsidRPr="003863E3">
        <w:rPr>
          <w:rFonts w:ascii="Verdana" w:eastAsia="Times New Roman" w:hAnsi="Verdana" w:cs="Times New Roman"/>
          <w:color w:val="000000"/>
          <w:sz w:val="20"/>
          <w:szCs w:val="20"/>
          <w:shd w:val="clear" w:color="auto" w:fill="FFFFFF"/>
          <w:vertAlign w:val="subscript"/>
          <w:lang w:eastAsia="tr-TR"/>
        </w:rPr>
        <w:t>2</w:t>
      </w:r>
      <w:r w:rsidRPr="003863E3">
        <w:rPr>
          <w:rFonts w:ascii="Verdana" w:eastAsia="Times New Roman" w:hAnsi="Verdana" w:cs="Times New Roman"/>
          <w:color w:val="000000"/>
          <w:sz w:val="20"/>
          <w:szCs w:val="20"/>
          <w:shd w:val="clear" w:color="auto" w:fill="FFFFFF"/>
          <w:lang w:eastAsia="tr-TR"/>
        </w:rPr>
        <w:t>+  ısı</w:t>
      </w:r>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proofErr w:type="gramStart"/>
      <w:r w:rsidRPr="003863E3">
        <w:rPr>
          <w:rFonts w:ascii="Verdana" w:eastAsia="Times New Roman" w:hAnsi="Verdana" w:cs="Times New Roman"/>
          <w:color w:val="000000"/>
          <w:sz w:val="20"/>
          <w:szCs w:val="20"/>
          <w:shd w:val="clear" w:color="auto" w:fill="FFFFFF"/>
          <w:lang w:eastAsia="tr-TR"/>
        </w:rPr>
        <w:t>denklemine</w:t>
      </w:r>
      <w:proofErr w:type="gramEnd"/>
      <w:r w:rsidRPr="003863E3">
        <w:rPr>
          <w:rFonts w:ascii="Verdana" w:eastAsia="Times New Roman" w:hAnsi="Verdana" w:cs="Times New Roman"/>
          <w:color w:val="000000"/>
          <w:sz w:val="20"/>
          <w:szCs w:val="20"/>
          <w:shd w:val="clear" w:color="auto" w:fill="FFFFFF"/>
          <w:lang w:eastAsia="tr-TR"/>
        </w:rPr>
        <w:t xml:space="preserve"> göre reaksiyon verir.</w:t>
      </w:r>
    </w:p>
    <w:p w:rsidR="003863E3" w:rsidRPr="003863E3" w:rsidRDefault="003863E3" w:rsidP="003863E3">
      <w:pPr>
        <w:spacing w:before="100" w:beforeAutospacing="1" w:after="100" w:afterAutospacing="1" w:line="240" w:lineRule="auto"/>
        <w:rPr>
          <w:rFonts w:ascii="Verdana" w:eastAsia="Times New Roman" w:hAnsi="Verdana" w:cs="Times New Roman"/>
          <w:color w:val="000000"/>
          <w:sz w:val="20"/>
          <w:szCs w:val="20"/>
          <w:shd w:val="clear" w:color="auto" w:fill="FFFFFF"/>
          <w:lang w:eastAsia="tr-TR"/>
        </w:rPr>
      </w:pPr>
      <w:r w:rsidRPr="003863E3">
        <w:rPr>
          <w:rFonts w:ascii="Verdana" w:eastAsia="Times New Roman" w:hAnsi="Verdana" w:cs="Times New Roman"/>
          <w:b/>
          <w:bCs/>
          <w:color w:val="000000"/>
          <w:sz w:val="20"/>
          <w:szCs w:val="20"/>
          <w:shd w:val="clear" w:color="auto" w:fill="FFFFFF"/>
          <w:lang w:eastAsia="tr-TR"/>
        </w:rPr>
        <w:t>DENEYİN YAPILIŞI</w:t>
      </w:r>
    </w:p>
    <w:p w:rsidR="003863E3" w:rsidRPr="003863E3" w:rsidRDefault="003863E3" w:rsidP="003863E3">
      <w:pPr>
        <w:spacing w:before="100" w:beforeAutospacing="1" w:after="240" w:line="240" w:lineRule="auto"/>
        <w:rPr>
          <w:rFonts w:ascii="Verdana" w:eastAsia="Times New Roman" w:hAnsi="Verdana" w:cs="Times New Roman"/>
          <w:color w:val="000000"/>
          <w:sz w:val="20"/>
          <w:szCs w:val="20"/>
          <w:shd w:val="clear" w:color="auto" w:fill="FFFFFF"/>
          <w:lang w:eastAsia="tr-TR"/>
        </w:rPr>
      </w:pPr>
      <w:proofErr w:type="gramStart"/>
      <w:r w:rsidRPr="003863E3">
        <w:rPr>
          <w:rFonts w:ascii="Verdana" w:eastAsia="Times New Roman" w:hAnsi="Verdana" w:cs="Times New Roman"/>
          <w:color w:val="000000"/>
          <w:sz w:val="20"/>
          <w:szCs w:val="20"/>
          <w:shd w:val="clear" w:color="auto" w:fill="FFFFFF"/>
          <w:lang w:eastAsia="tr-TR"/>
        </w:rPr>
        <w:t xml:space="preserve">Bir behere bir miktar saf su konur. </w:t>
      </w:r>
      <w:proofErr w:type="gramEnd"/>
      <w:r w:rsidRPr="003863E3">
        <w:rPr>
          <w:rFonts w:ascii="Verdana" w:eastAsia="Times New Roman" w:hAnsi="Verdana" w:cs="Times New Roman"/>
          <w:color w:val="000000"/>
          <w:sz w:val="20"/>
          <w:szCs w:val="20"/>
          <w:shd w:val="clear" w:color="auto" w:fill="FFFFFF"/>
          <w:lang w:eastAsia="tr-TR"/>
        </w:rPr>
        <w:t xml:space="preserve">Yeni kesilmiş </w:t>
      </w:r>
      <w:proofErr w:type="spellStart"/>
      <w:r w:rsidRPr="003863E3">
        <w:rPr>
          <w:rFonts w:ascii="Verdana" w:eastAsia="Times New Roman" w:hAnsi="Verdana" w:cs="Times New Roman"/>
          <w:color w:val="000000"/>
          <w:sz w:val="20"/>
          <w:szCs w:val="20"/>
          <w:shd w:val="clear" w:color="auto" w:fill="FFFFFF"/>
          <w:lang w:eastAsia="tr-TR"/>
        </w:rPr>
        <w:t>Na</w:t>
      </w:r>
      <w:proofErr w:type="spellEnd"/>
      <w:r w:rsidRPr="003863E3">
        <w:rPr>
          <w:rFonts w:ascii="Verdana" w:eastAsia="Times New Roman" w:hAnsi="Verdana" w:cs="Times New Roman"/>
          <w:color w:val="000000"/>
          <w:sz w:val="20"/>
          <w:szCs w:val="20"/>
          <w:shd w:val="clear" w:color="auto" w:fill="FFFFFF"/>
          <w:lang w:eastAsia="tr-TR"/>
        </w:rPr>
        <w:t xml:space="preserve"> metali cımbızla tutularak saf su bulunan behere bırakılır. Hemen reaksiyonun gerçekleştiği gözlenir.</w:t>
      </w:r>
      <w:r w:rsidRPr="003863E3">
        <w:rPr>
          <w:rFonts w:ascii="Verdana" w:eastAsia="Times New Roman" w:hAnsi="Verdana" w:cs="Times New Roman"/>
          <w:color w:val="000000"/>
          <w:sz w:val="20"/>
          <w:szCs w:val="20"/>
          <w:shd w:val="clear" w:color="auto" w:fill="FFFFFF"/>
          <w:lang w:eastAsia="tr-TR"/>
        </w:rPr>
        <w:br/>
        <w:t>Deneyde  reaksiyon esnasında sodyum metali sıçrayarak reaksiyon verdiği için gözlük kullanılmalıdır.</w:t>
      </w:r>
      <w:r w:rsidRPr="003863E3">
        <w:rPr>
          <w:rFonts w:ascii="Verdana" w:eastAsia="Times New Roman" w:hAnsi="Verdana" w:cs="Times New Roman"/>
          <w:color w:val="000000"/>
          <w:sz w:val="20"/>
          <w:szCs w:val="20"/>
          <w:shd w:val="clear" w:color="auto" w:fill="FFFFFF"/>
          <w:lang w:eastAsia="tr-TR"/>
        </w:rPr>
        <w:br/>
        <w:t xml:space="preserve">Eğer yanma ve patlamanın daha şiddetli olmasını istiyorsanız beherdeki suyun üzerine yüzecek şekilde küçük bir süzgeç </w:t>
      </w:r>
      <w:proofErr w:type="gramStart"/>
      <w:r w:rsidRPr="003863E3">
        <w:rPr>
          <w:rFonts w:ascii="Verdana" w:eastAsia="Times New Roman" w:hAnsi="Verdana" w:cs="Times New Roman"/>
          <w:color w:val="000000"/>
          <w:sz w:val="20"/>
          <w:szCs w:val="20"/>
          <w:shd w:val="clear" w:color="auto" w:fill="FFFFFF"/>
          <w:lang w:eastAsia="tr-TR"/>
        </w:rPr>
        <w:t>kağıdı</w:t>
      </w:r>
      <w:proofErr w:type="gramEnd"/>
      <w:r w:rsidRPr="003863E3">
        <w:rPr>
          <w:rFonts w:ascii="Verdana" w:eastAsia="Times New Roman" w:hAnsi="Verdana" w:cs="Times New Roman"/>
          <w:color w:val="000000"/>
          <w:sz w:val="20"/>
          <w:szCs w:val="20"/>
          <w:shd w:val="clear" w:color="auto" w:fill="FFFFFF"/>
          <w:lang w:eastAsia="tr-TR"/>
        </w:rPr>
        <w:t xml:space="preserve"> koyarak sodyum metalini süzgeç kağıdının üzerine bırakınız</w:t>
      </w:r>
    </w:p>
    <w:p w:rsidR="003863E3" w:rsidRPr="00980B62" w:rsidRDefault="003863E3" w:rsidP="00980B62">
      <w:bookmarkStart w:id="0" w:name="_GoBack"/>
      <w:bookmarkEnd w:id="0"/>
    </w:p>
    <w:p w:rsidR="003D03FE" w:rsidRPr="003D03FE" w:rsidRDefault="00980B62" w:rsidP="003D03FE">
      <w:r w:rsidRPr="00980B62">
        <w:t> </w:t>
      </w:r>
      <w:r w:rsidR="003D03FE" w:rsidRPr="003D03FE">
        <w:rPr>
          <w:b/>
          <w:bCs/>
        </w:rPr>
        <w:t>Alev Balonu</w:t>
      </w:r>
      <w:r w:rsidR="003D03FE" w:rsidRPr="003D03FE">
        <w:br/>
      </w:r>
      <w:r w:rsidR="003D03FE" w:rsidRPr="003D03FE">
        <w:br/>
      </w:r>
    </w:p>
    <w:p w:rsidR="003D03FE" w:rsidRPr="003D03FE" w:rsidRDefault="003D03FE" w:rsidP="003D03FE">
      <w:r w:rsidRPr="003D03FE">
        <w:rPr>
          <w:b/>
          <w:bCs/>
        </w:rPr>
        <w:t>DİKKAT</w:t>
      </w:r>
      <w:r w:rsidRPr="003D03FE">
        <w:rPr>
          <w:b/>
          <w:bCs/>
        </w:rPr>
        <w:br/>
        <w:t>Bu deneyi mutlaka öğretmen kontrolünde yapınız. Gözlük kullanınız</w:t>
      </w:r>
    </w:p>
    <w:p w:rsidR="003D03FE" w:rsidRPr="003D03FE" w:rsidRDefault="003D03FE" w:rsidP="003D03FE">
      <w:r w:rsidRPr="003D03FE">
        <w:rPr>
          <w:b/>
          <w:bCs/>
        </w:rPr>
        <w:t>KULLANILAN MALZEMELER</w:t>
      </w:r>
      <w:r w:rsidRPr="003D03FE">
        <w:rPr>
          <w:b/>
          <w:bCs/>
        </w:rPr>
        <w:br/>
        <w:t xml:space="preserve">Sodyum </w:t>
      </w:r>
      <w:proofErr w:type="spellStart"/>
      <w:r w:rsidRPr="003D03FE">
        <w:rPr>
          <w:b/>
          <w:bCs/>
        </w:rPr>
        <w:t>klorat</w:t>
      </w:r>
      <w:proofErr w:type="spellEnd"/>
      <w:r w:rsidRPr="003D03FE">
        <w:rPr>
          <w:b/>
          <w:bCs/>
        </w:rPr>
        <w:t xml:space="preserve"> (NaClO3), şeker, </w:t>
      </w:r>
      <w:proofErr w:type="spellStart"/>
      <w:r w:rsidRPr="003D03FE">
        <w:rPr>
          <w:b/>
          <w:bCs/>
        </w:rPr>
        <w:t>sülfürikasit</w:t>
      </w:r>
      <w:proofErr w:type="spellEnd"/>
      <w:r w:rsidRPr="003D03FE">
        <w:rPr>
          <w:b/>
          <w:bCs/>
        </w:rPr>
        <w:t xml:space="preserve"> (H2SO4), </w:t>
      </w:r>
      <w:proofErr w:type="spellStart"/>
      <w:r w:rsidRPr="003D03FE">
        <w:rPr>
          <w:b/>
          <w:bCs/>
        </w:rPr>
        <w:t>kroze</w:t>
      </w:r>
      <w:proofErr w:type="spellEnd"/>
      <w:r w:rsidRPr="003D03FE">
        <w:rPr>
          <w:b/>
          <w:bCs/>
        </w:rPr>
        <w:t>, sacayağı, havan, gözlük</w:t>
      </w:r>
    </w:p>
    <w:p w:rsidR="003D03FE" w:rsidRPr="003D03FE" w:rsidRDefault="003D03FE" w:rsidP="003D03FE">
      <w:r w:rsidRPr="003D03FE">
        <w:rPr>
          <w:b/>
          <w:bCs/>
        </w:rPr>
        <w:t>DENEYİN YAPILIŞI</w:t>
      </w:r>
      <w:r w:rsidRPr="003D03FE">
        <w:rPr>
          <w:b/>
          <w:bCs/>
        </w:rPr>
        <w:br/>
      </w:r>
      <w:r w:rsidRPr="003D03FE">
        <w:t xml:space="preserve">Toz şekeri havanda döverek iyice eziniz. Daha sonra eşit miktarda toz şeker ile sodyum </w:t>
      </w:r>
      <w:proofErr w:type="spellStart"/>
      <w:r w:rsidRPr="003D03FE">
        <w:t>kloratı</w:t>
      </w:r>
      <w:proofErr w:type="spellEnd"/>
      <w:r w:rsidRPr="003D03FE">
        <w:t xml:space="preserve"> karıştırınız. </w:t>
      </w:r>
      <w:proofErr w:type="gramStart"/>
      <w:r w:rsidRPr="003D03FE">
        <w:t>sacayağı</w:t>
      </w:r>
      <w:proofErr w:type="gramEnd"/>
      <w:r w:rsidRPr="003D03FE">
        <w:t xml:space="preserve"> üzerine konulmuş </w:t>
      </w:r>
      <w:proofErr w:type="spellStart"/>
      <w:r w:rsidRPr="003D03FE">
        <w:t>krozenin</w:t>
      </w:r>
      <w:proofErr w:type="spellEnd"/>
      <w:r w:rsidRPr="003D03FE">
        <w:t xml:space="preserve"> içerisinde bulunan şeker-sodyum </w:t>
      </w:r>
      <w:proofErr w:type="spellStart"/>
      <w:r w:rsidRPr="003D03FE">
        <w:t>klorat</w:t>
      </w:r>
      <w:proofErr w:type="spellEnd"/>
      <w:r w:rsidRPr="003D03FE">
        <w:t xml:space="preserve"> karışımı üzerine birkaç damla sülfürik asit damlatınız.</w:t>
      </w:r>
    </w:p>
    <w:p w:rsidR="003D03FE" w:rsidRPr="003D03FE" w:rsidRDefault="003D03FE" w:rsidP="003D03FE">
      <w:r w:rsidRPr="003D03FE">
        <w:rPr>
          <w:b/>
          <w:bCs/>
        </w:rPr>
        <w:br/>
      </w:r>
    </w:p>
    <w:p w:rsidR="003D03FE" w:rsidRPr="003D03FE" w:rsidRDefault="003D03FE" w:rsidP="003D03FE">
      <w:pPr>
        <w:rPr>
          <w:b/>
          <w:bCs/>
        </w:rPr>
      </w:pPr>
      <w:r w:rsidRPr="003D03FE">
        <w:rPr>
          <w:b/>
          <w:bCs/>
        </w:rPr>
        <w:br/>
      </w:r>
      <w:r w:rsidRPr="003D03FE">
        <w:rPr>
          <w:b/>
          <w:bCs/>
        </w:rPr>
        <w:br/>
        <w:t>NOT</w:t>
      </w:r>
      <w:r w:rsidRPr="003D03FE">
        <w:rPr>
          <w:b/>
          <w:bCs/>
        </w:rPr>
        <w:br/>
        <w:t xml:space="preserve">1. Sülfürik asit ilave edildiğinde parlama şeklinde çok hızlı bir yanma reaksiyonu olduğu için </w:t>
      </w:r>
      <w:proofErr w:type="spellStart"/>
      <w:r w:rsidRPr="003D03FE">
        <w:rPr>
          <w:b/>
          <w:bCs/>
        </w:rPr>
        <w:t>asiti</w:t>
      </w:r>
      <w:proofErr w:type="spellEnd"/>
      <w:r w:rsidRPr="003D03FE">
        <w:rPr>
          <w:b/>
          <w:bCs/>
        </w:rPr>
        <w:t xml:space="preserve"> döker dökmez uzaklaşınız. Mutlaka gözlük kullanınız.</w:t>
      </w:r>
      <w:r w:rsidRPr="003D03FE">
        <w:rPr>
          <w:b/>
          <w:bCs/>
        </w:rPr>
        <w:br/>
        <w:t xml:space="preserve">2. Sodyum </w:t>
      </w:r>
      <w:proofErr w:type="spellStart"/>
      <w:r w:rsidRPr="003D03FE">
        <w:rPr>
          <w:b/>
          <w:bCs/>
        </w:rPr>
        <w:t>klorat</w:t>
      </w:r>
      <w:proofErr w:type="spellEnd"/>
      <w:r w:rsidRPr="003D03FE">
        <w:rPr>
          <w:b/>
          <w:bCs/>
        </w:rPr>
        <w:t xml:space="preserve"> yerine potasyum </w:t>
      </w:r>
      <w:proofErr w:type="spellStart"/>
      <w:r w:rsidRPr="003D03FE">
        <w:rPr>
          <w:b/>
          <w:bCs/>
        </w:rPr>
        <w:t>klorat</w:t>
      </w:r>
      <w:proofErr w:type="spellEnd"/>
      <w:r w:rsidRPr="003D03FE">
        <w:rPr>
          <w:b/>
          <w:bCs/>
        </w:rPr>
        <w:t xml:space="preserve"> da kullanabilirsiniz. Ayrıca karışıma değişik </w:t>
      </w:r>
      <w:proofErr w:type="spellStart"/>
      <w:r w:rsidRPr="003D03FE">
        <w:rPr>
          <w:b/>
          <w:bCs/>
        </w:rPr>
        <w:t>klorat</w:t>
      </w:r>
      <w:proofErr w:type="spellEnd"/>
      <w:r w:rsidRPr="003D03FE">
        <w:rPr>
          <w:b/>
          <w:bCs/>
        </w:rPr>
        <w:t xml:space="preserve"> tuzlarında ilave ederseniz, reaksiyon sırasında farklı renklerde alev elde edersiniz.</w:t>
      </w:r>
      <w:r w:rsidRPr="003D03FE">
        <w:rPr>
          <w:b/>
          <w:bCs/>
        </w:rPr>
        <w:br/>
        <w:t>3. Bu deneyi mutlaka laboratuvarda öğretmeninizin kontrolünde yapınız.</w:t>
      </w:r>
    </w:p>
    <w:p w:rsidR="00980B62" w:rsidRPr="00980B62" w:rsidRDefault="00980B62" w:rsidP="00980B62"/>
    <w:p w:rsidR="00980B62" w:rsidRPr="00980B62" w:rsidRDefault="00980B62" w:rsidP="00980B62">
      <w:r w:rsidRPr="00980B62">
        <w:lastRenderedPageBreak/>
        <w:t> GÜLÜN MUCİZESİ</w:t>
      </w:r>
      <w:r w:rsidRPr="00980B62">
        <w:br/>
        <w:t>Deneyin Adı: Kırmızı gülün rengini değiştirme</w:t>
      </w:r>
      <w:r w:rsidRPr="00980B62">
        <w:br/>
        <w:t xml:space="preserve">Deneyin Amacı: Gülün yapısında bulunan pigmentlerdeki Mangan, SO2 gazı ile Mn+2 ye indirgenir, tekrar </w:t>
      </w:r>
      <w:proofErr w:type="spellStart"/>
      <w:r w:rsidRPr="00980B62">
        <w:t>HCl</w:t>
      </w:r>
      <w:proofErr w:type="spellEnd"/>
      <w:r w:rsidRPr="00980B62">
        <w:t xml:space="preserve"> içine daldırılması ile yükseltgenerek kırmızı renk güldeki renk değişimi oluşturmak.</w:t>
      </w:r>
      <w:r w:rsidRPr="00980B62">
        <w:br/>
        <w:t xml:space="preserve">Deneyin Yapılışı: Fayans üzerine S (kükürt) tozu dökülerek bek alevinde yakılır. Çıkan SO2 gazının üzerine </w:t>
      </w:r>
      <w:proofErr w:type="spellStart"/>
      <w:r w:rsidRPr="00980B62">
        <w:t>kristalizuvar</w:t>
      </w:r>
      <w:proofErr w:type="spellEnd"/>
      <w:r w:rsidRPr="00980B62">
        <w:t xml:space="preserve"> kapatılarak gül bu SO2 gazında bekletilir.</w:t>
      </w:r>
      <w:r w:rsidRPr="00980B62">
        <w:br/>
        <w:t>Kırmızı gülde beyazlaşma gözlenir.</w:t>
      </w:r>
      <w:r w:rsidRPr="00980B62">
        <w:br/>
        <w:t xml:space="preserve">Beyazlaşan kırmızı gül derişik </w:t>
      </w:r>
      <w:proofErr w:type="spellStart"/>
      <w:r w:rsidRPr="00980B62">
        <w:t>HCl</w:t>
      </w:r>
      <w:proofErr w:type="spellEnd"/>
      <w:r w:rsidRPr="00980B62">
        <w:t xml:space="preserve"> içine daldırılır. Beyaz gülün bir süre sonra kırmızıya dönüştüğü gözlenir</w:t>
      </w:r>
      <w:r w:rsidRPr="00980B62">
        <w:br/>
        <w:t>           RENKLİ ALEVLER </w:t>
      </w:r>
      <w:r w:rsidRPr="00980B62">
        <w:br/>
        <w:t>Deneyin Amacı: Renkli alevler oluşturabilme</w:t>
      </w:r>
      <w:r w:rsidRPr="00980B62">
        <w:br/>
        <w:t xml:space="preserve">Malzemeler: 4 adet sprey şişe, etil alkol, CuSO4, </w:t>
      </w:r>
      <w:proofErr w:type="spellStart"/>
      <w:r w:rsidRPr="00980B62">
        <w:t>NaCl</w:t>
      </w:r>
      <w:proofErr w:type="spellEnd"/>
      <w:r w:rsidRPr="00980B62">
        <w:t xml:space="preserve">, </w:t>
      </w:r>
      <w:proofErr w:type="spellStart"/>
      <w:r w:rsidRPr="00980B62">
        <w:t>KCl</w:t>
      </w:r>
      <w:proofErr w:type="spellEnd"/>
      <w:r w:rsidRPr="00980B62">
        <w:t>, CaCl2, Al tozu, Cu tozu</w:t>
      </w:r>
      <w:r w:rsidRPr="00980B62">
        <w:br/>
        <w:t>Deneyin Yapılışı: </w:t>
      </w:r>
      <w:r w:rsidRPr="00980B62">
        <w:br/>
        <w:t>a</w:t>
      </w:r>
      <w:proofErr w:type="gramStart"/>
      <w:r w:rsidRPr="00980B62">
        <w:t>)</w:t>
      </w:r>
      <w:proofErr w:type="gramEnd"/>
      <w:r w:rsidRPr="00980B62">
        <w:t xml:space="preserve">   10 ml etil alkol içinde bir </w:t>
      </w:r>
      <w:proofErr w:type="spellStart"/>
      <w:r w:rsidRPr="00980B62">
        <w:t>mik</w:t>
      </w:r>
      <w:proofErr w:type="spellEnd"/>
      <w:r w:rsidRPr="00980B62">
        <w:t>. CuSO4 çözülür.</w:t>
      </w:r>
      <w:r w:rsidRPr="00980B62">
        <w:br/>
        <w:t xml:space="preserve">b)   10 ml etil alkol +  </w:t>
      </w:r>
      <w:proofErr w:type="spellStart"/>
      <w:r w:rsidRPr="00980B62">
        <w:t>NaCl</w:t>
      </w:r>
      <w:proofErr w:type="spellEnd"/>
      <w:r w:rsidRPr="00980B62">
        <w:t> </w:t>
      </w:r>
      <w:r w:rsidRPr="00980B62">
        <w:br/>
        <w:t xml:space="preserve">c)   10 ml etil alkol +  </w:t>
      </w:r>
      <w:proofErr w:type="spellStart"/>
      <w:r w:rsidRPr="00980B62">
        <w:t>KCl</w:t>
      </w:r>
      <w:proofErr w:type="spellEnd"/>
      <w:r w:rsidRPr="00980B62">
        <w:br/>
        <w:t>d)   10 ml etil alkol + CaCl2</w:t>
      </w:r>
      <w:r w:rsidRPr="00980B62">
        <w:br/>
        <w:t>Bek alevinde sprey ile bu karışımlar ayrı ayrı sıkılarak renkler gözlenir.</w:t>
      </w:r>
      <w:r w:rsidRPr="00980B62">
        <w:br/>
        <w:t>a) Yeşil renk   b) Sarı renk   c) Mor alev d) Kırmızı alev</w:t>
      </w:r>
      <w:r w:rsidRPr="00980B62">
        <w:br/>
        <w:t xml:space="preserve">Yarım </w:t>
      </w:r>
      <w:proofErr w:type="spellStart"/>
      <w:r w:rsidRPr="00980B62">
        <w:t>spatül</w:t>
      </w:r>
      <w:proofErr w:type="spellEnd"/>
      <w:r w:rsidRPr="00980B62">
        <w:t xml:space="preserve"> Al tozu bek alevi üzerine dökülürse metal parlaklığında ışık saçar.</w:t>
      </w:r>
      <w:r w:rsidRPr="00980B62">
        <w:br/>
        <w:t xml:space="preserve">Yarım </w:t>
      </w:r>
      <w:proofErr w:type="spellStart"/>
      <w:r w:rsidRPr="00980B62">
        <w:t>spatül</w:t>
      </w:r>
      <w:proofErr w:type="spellEnd"/>
      <w:r w:rsidRPr="00980B62">
        <w:t xml:space="preserve"> </w:t>
      </w:r>
      <w:proofErr w:type="spellStart"/>
      <w:r w:rsidRPr="00980B62">
        <w:t>Cu</w:t>
      </w:r>
      <w:proofErr w:type="spellEnd"/>
      <w:r w:rsidRPr="00980B62">
        <w:t xml:space="preserve"> tozu bek alevine dökülürse yeşil renk vererek alev oluşturur.</w:t>
      </w:r>
      <w:r w:rsidRPr="00980B62">
        <w:br/>
        <w:t>            YANMAYAN PARA</w:t>
      </w:r>
      <w:r w:rsidRPr="00980B62">
        <w:br/>
        <w:t>Deneyin Amacı: </w:t>
      </w:r>
      <w:proofErr w:type="gramStart"/>
      <w:r w:rsidRPr="00980B62">
        <w:t>Kağıt</w:t>
      </w:r>
      <w:proofErr w:type="gramEnd"/>
      <w:r w:rsidRPr="00980B62">
        <w:t xml:space="preserve"> parayı ateşe tutarak yanmaz durumu oluşturma</w:t>
      </w:r>
      <w:r w:rsidRPr="00980B62">
        <w:br/>
        <w:t>Malzemeler: </w:t>
      </w:r>
      <w:proofErr w:type="spellStart"/>
      <w:r w:rsidRPr="00980B62">
        <w:t>İsopropil</w:t>
      </w:r>
      <w:proofErr w:type="spellEnd"/>
      <w:r w:rsidRPr="00980B62">
        <w:t xml:space="preserve"> alkol, su, çakmak, pens, beher, kağıt para</w:t>
      </w:r>
      <w:r w:rsidRPr="00980B62">
        <w:br/>
        <w:t>Deneyin Yapılışı: </w:t>
      </w:r>
      <w:proofErr w:type="spellStart"/>
      <w:r w:rsidRPr="00980B62">
        <w:t>İsopropil</w:t>
      </w:r>
      <w:proofErr w:type="spellEnd"/>
      <w:r w:rsidRPr="00980B62">
        <w:t xml:space="preserve"> alkol çözeltisi bir beherde (300 ml) hazırlanır. </w:t>
      </w:r>
      <w:proofErr w:type="gramStart"/>
      <w:r w:rsidRPr="00980B62">
        <w:t>Kağıt</w:t>
      </w:r>
      <w:proofErr w:type="gramEnd"/>
      <w:r w:rsidRPr="00980B62">
        <w:t xml:space="preserve"> para pens yardımıyla çözelti içine daldırılır, çıkarılır ve çakmak ile yakılır. Paranın yanmadığı gözlemlenir.</w:t>
      </w:r>
      <w:r w:rsidRPr="00980B62">
        <w:br/>
        <w:t>            PARALEV</w:t>
      </w:r>
      <w:r w:rsidRPr="00980B62">
        <w:br/>
        <w:t>Deneyin Amacı: Parafin ile alev oluşturma</w:t>
      </w:r>
      <w:r w:rsidRPr="00980B62">
        <w:br/>
        <w:t xml:space="preserve">Malzemeler: Parafin, deney tüpü, maşa, bek, buz, beher, </w:t>
      </w:r>
      <w:proofErr w:type="gramStart"/>
      <w:r w:rsidRPr="00980B62">
        <w:t>su,termometre</w:t>
      </w:r>
      <w:proofErr w:type="gramEnd"/>
      <w:r w:rsidRPr="00980B62">
        <w:br/>
        <w:t xml:space="preserve">Deneyin Yapılışı: Deney tüpünün yarısına kadar parafin parçaları koyulur. </w:t>
      </w:r>
      <w:proofErr w:type="gramStart"/>
      <w:r w:rsidRPr="00980B62">
        <w:t xml:space="preserve">Beherin içine su konur. </w:t>
      </w:r>
      <w:proofErr w:type="gramEnd"/>
      <w:r w:rsidRPr="00980B62">
        <w:t>Buz ilavesi ile suyun 10 C olması sağlanır. Parafin 400 C ye kadar ısıtılır. (parafin tüpün içinde sararıncaya kadar kadar). Isıtılan parafin hemen 10 C deki behere tahta maşa ile tutularak dik şekilde daldırılır.</w:t>
      </w:r>
      <w:r w:rsidRPr="00980B62">
        <w:br/>
        <w:t>         SİHİRLİ BALON</w:t>
      </w:r>
      <w:r w:rsidRPr="00980B62">
        <w:br/>
        <w:t xml:space="preserve">Deneyin Amacı: Gazlar ile renk değişimi </w:t>
      </w:r>
      <w:proofErr w:type="spellStart"/>
      <w:r w:rsidRPr="00980B62">
        <w:t>yaratmaMalzemeler</w:t>
      </w:r>
      <w:proofErr w:type="spellEnd"/>
      <w:r w:rsidRPr="00980B62">
        <w:t>: </w:t>
      </w:r>
      <w:proofErr w:type="spellStart"/>
      <w:r w:rsidRPr="00980B62">
        <w:t>Erlen</w:t>
      </w:r>
      <w:proofErr w:type="spellEnd"/>
      <w:r w:rsidRPr="00980B62">
        <w:t xml:space="preserve">, balon, NH4HCO3, lahana suyu, süzgeç </w:t>
      </w:r>
      <w:proofErr w:type="gramStart"/>
      <w:r w:rsidRPr="00980B62">
        <w:t>kağıdı</w:t>
      </w:r>
      <w:proofErr w:type="gramEnd"/>
      <w:r w:rsidRPr="00980B62">
        <w:t>, bek alevi </w:t>
      </w:r>
      <w:r w:rsidRPr="00980B62">
        <w:br/>
        <w:t xml:space="preserve">Deneyin Yapılışı: Önceden hazırlanmış lahana suyuna yuvarlak süzgeç kağıdı daldırılır. Kurutulur. (mor renge boyanır.) </w:t>
      </w:r>
      <w:proofErr w:type="spellStart"/>
      <w:r w:rsidRPr="00980B62">
        <w:t>Erlene</w:t>
      </w:r>
      <w:proofErr w:type="spellEnd"/>
      <w:r w:rsidRPr="00980B62">
        <w:t xml:space="preserve"> 2 </w:t>
      </w:r>
      <w:proofErr w:type="spellStart"/>
      <w:r w:rsidRPr="00980B62">
        <w:t>spatül</w:t>
      </w:r>
      <w:proofErr w:type="spellEnd"/>
      <w:r w:rsidRPr="00980B62">
        <w:t xml:space="preserve"> amonyum bikarbonata koyulur. Bek alevine alınır ve ağzına balon takılır. Balonun bir süre şiştiği gözlenir. Şişe balonun ağzından gaz kaçağı olmaması için sıkılarak </w:t>
      </w:r>
      <w:proofErr w:type="spellStart"/>
      <w:r w:rsidRPr="00980B62">
        <w:t>erlenden</w:t>
      </w:r>
      <w:proofErr w:type="spellEnd"/>
      <w:r w:rsidRPr="00980B62">
        <w:t xml:space="preserve"> ayrılır.</w:t>
      </w:r>
      <w:r w:rsidRPr="00980B62">
        <w:br/>
        <w:t xml:space="preserve">Boyanmış süzgeç </w:t>
      </w:r>
      <w:proofErr w:type="gramStart"/>
      <w:r w:rsidRPr="00980B62">
        <w:t>kağıdına</w:t>
      </w:r>
      <w:proofErr w:type="gramEnd"/>
      <w:r w:rsidRPr="00980B62">
        <w:t xml:space="preserve"> tutulur. Süzgeç </w:t>
      </w:r>
      <w:proofErr w:type="gramStart"/>
      <w:r w:rsidRPr="00980B62">
        <w:t>kağıdındaki</w:t>
      </w:r>
      <w:proofErr w:type="gramEnd"/>
      <w:r w:rsidRPr="00980B62">
        <w:t xml:space="preserve"> mor rengin açıldığı gözlenir.</w:t>
      </w:r>
      <w:r w:rsidRPr="00980B62">
        <w:br/>
        <w:t>NH4HCO3    à    NH3 + H2O + CO2</w:t>
      </w:r>
      <w:r w:rsidRPr="00980B62">
        <w:br/>
        <w:t>             KAN KOKTEYLİ</w:t>
      </w:r>
      <w:r w:rsidRPr="00980B62">
        <w:br/>
        <w:t>Deneyin Amacı: Kan ile kokteyl görüntüsü oluşturabilme</w:t>
      </w:r>
      <w:r w:rsidRPr="00980B62">
        <w:br/>
        <w:t>Malzemeler: 10 ml kan, 10 ml H2O2, kokteyl bardağı</w:t>
      </w:r>
      <w:r w:rsidRPr="00980B62">
        <w:br/>
        <w:t xml:space="preserve">Deneyin Yapılışı: 10 ml kan kokteyl bardağına alınır. %30 </w:t>
      </w:r>
      <w:proofErr w:type="spellStart"/>
      <w:r w:rsidRPr="00980B62">
        <w:t>luk</w:t>
      </w:r>
      <w:proofErr w:type="spellEnd"/>
      <w:r w:rsidRPr="00980B62">
        <w:t xml:space="preserve"> 10 ml H2O2 damlalık yardımıyla bardağın </w:t>
      </w:r>
      <w:r w:rsidRPr="00980B62">
        <w:lastRenderedPageBreak/>
        <w:t>dibinden kana enjekte edilir.</w:t>
      </w:r>
      <w:r w:rsidRPr="00980B62">
        <w:br/>
        <w:t>Kokteyl bardağında beyaz-kırmızı kokteyl oluşur.</w:t>
      </w:r>
      <w:r w:rsidRPr="00980B62">
        <w:br/>
        <w:t>          KİMYASAL YILBAŞI AĞACI</w:t>
      </w:r>
      <w:r w:rsidRPr="00980B62">
        <w:br/>
        <w:t>Deneyin Amacı: Bakır ağacı gümüş ile kaplayarak yılbaşı ağacı görüntüsü oluşturma</w:t>
      </w:r>
      <w:r w:rsidRPr="00980B62">
        <w:br/>
        <w:t>Malzemeler: AgNO3 çözeltisi, Cu tellerden oluşan ağaç, Cam tank</w:t>
      </w:r>
      <w:r w:rsidRPr="00980B62">
        <w:br/>
        <w:t xml:space="preserve">Deneyin Yapılışı: Cu ağaç cam tank içine yerleştirilir. Tank içine AgNO3 çözeltisi ilave edilir. Bir süre sonra çözeltinin maviye dönüşüp, </w:t>
      </w:r>
      <w:proofErr w:type="spellStart"/>
      <w:r w:rsidRPr="00980B62">
        <w:t>Ag</w:t>
      </w:r>
      <w:proofErr w:type="spellEnd"/>
      <w:r w:rsidRPr="00980B62">
        <w:t xml:space="preserve"> iyonlarının ağacı sardığı gözlenir.</w:t>
      </w:r>
      <w:r w:rsidRPr="00980B62">
        <w:br/>
        <w:t>           KİBRİT OLMADAN ATEŞ YAKMA</w:t>
      </w:r>
      <w:r w:rsidRPr="00980B62">
        <w:br/>
        <w:t>Deneyin Amacı: Suyla başlayan bir yanma tepkimesi oluşturabilme</w:t>
      </w:r>
      <w:r w:rsidRPr="00980B62">
        <w:br/>
        <w:t>Malzemeler: </w:t>
      </w:r>
      <w:proofErr w:type="spellStart"/>
      <w:r w:rsidRPr="00980B62">
        <w:t>Zn</w:t>
      </w:r>
      <w:proofErr w:type="spellEnd"/>
      <w:r w:rsidRPr="00980B62">
        <w:t xml:space="preserve"> tozu, NH4Cl, NH4NO3, porselen havan</w:t>
      </w:r>
      <w:r w:rsidRPr="00980B62">
        <w:br/>
        <w:t xml:space="preserve">Deneyin Yapılışı: Her üç kimyasaldan 1 </w:t>
      </w:r>
      <w:proofErr w:type="spellStart"/>
      <w:r w:rsidRPr="00980B62">
        <w:t>spatül</w:t>
      </w:r>
      <w:proofErr w:type="spellEnd"/>
      <w:r w:rsidRPr="00980B62">
        <w:t xml:space="preserve"> porselen havana konur. Karıştırılır. </w:t>
      </w:r>
      <w:proofErr w:type="spellStart"/>
      <w:r w:rsidRPr="00980B62">
        <w:t>Homejenize</w:t>
      </w:r>
      <w:proofErr w:type="spellEnd"/>
      <w:r w:rsidRPr="00980B62">
        <w:t xml:space="preserve"> olduktan sonra, izleyenlere göstermeden masa altından ıslatılan el ile 1-2 damla su damlatılır. Bir süre sonra </w:t>
      </w:r>
      <w:proofErr w:type="spellStart"/>
      <w:r w:rsidRPr="00980B62">
        <w:t>ZnO</w:t>
      </w:r>
      <w:proofErr w:type="spellEnd"/>
      <w:r w:rsidRPr="00980B62">
        <w:t xml:space="preserve"> (beyaz duman) oluşur. Daha sonra yanma başlar.     </w:t>
      </w:r>
      <w:proofErr w:type="spellStart"/>
      <w:r w:rsidRPr="00980B62">
        <w:t>Zn</w:t>
      </w:r>
      <w:proofErr w:type="spellEnd"/>
      <w:r w:rsidRPr="00980B62">
        <w:t xml:space="preserve"> +  NH4NO3   à    </w:t>
      </w:r>
      <w:proofErr w:type="spellStart"/>
      <w:r w:rsidRPr="00980B62">
        <w:t>ZnO</w:t>
      </w:r>
      <w:proofErr w:type="spellEnd"/>
      <w:r w:rsidRPr="00980B62">
        <w:t>+ N2 + 2H2O</w:t>
      </w:r>
      <w:r w:rsidRPr="00980B62">
        <w:br/>
        <w:t>          GÜMÜŞ AYNASI</w:t>
      </w:r>
      <w:r w:rsidRPr="00980B62">
        <w:br/>
        <w:t>Deneyin Amacı: Gümüş aynası oluşturabilme</w:t>
      </w:r>
      <w:r w:rsidRPr="00980B62">
        <w:br/>
        <w:t>Malzemeler: AgNO3, C6H12O6(glikoz), NH3, deney tüpü</w:t>
      </w:r>
      <w:r w:rsidRPr="00980B62">
        <w:br/>
        <w:t>Deneyin Yapılışı: AgNO3 çözeltisine çökelek oluşuncaya kadar NH3 + glikoz koyulur. Deney tüpü ısıtılır. Tüp çeperinde ayna oluşumu gözlenir.</w:t>
      </w:r>
      <w:r w:rsidRPr="00980B62">
        <w:br/>
        <w:t>         YAPAY YANARDAĞ</w:t>
      </w:r>
      <w:r w:rsidRPr="00980B62">
        <w:br/>
        <w:t>Deneyin Amacı: Yapay yanardağ oluşturma</w:t>
      </w:r>
      <w:r w:rsidRPr="00980B62">
        <w:br/>
        <w:t xml:space="preserve">Malzemeler: Amonyum </w:t>
      </w:r>
      <w:proofErr w:type="spellStart"/>
      <w:r w:rsidRPr="00980B62">
        <w:t>dikromat</w:t>
      </w:r>
      <w:proofErr w:type="spellEnd"/>
      <w:r w:rsidRPr="00980B62">
        <w:br/>
        <w:t xml:space="preserve">Deneyin Yapılışı: Yanmaz bir yüzey üzerine bir miktar amonyum </w:t>
      </w:r>
      <w:proofErr w:type="spellStart"/>
      <w:r w:rsidRPr="00980B62">
        <w:t>dikromat</w:t>
      </w:r>
      <w:proofErr w:type="spellEnd"/>
      <w:r w:rsidRPr="00980B62">
        <w:t xml:space="preserve"> koyulur. Bir kibrit yardımı ile tutuşturulur. Yapay yanardağ oluşumu gözlenir. </w:t>
      </w:r>
      <w:r w:rsidRPr="00980B62">
        <w:br/>
        <w:t>(NH4)2Cr2O7    à    Cr2O3 + N2 + 4 H2O     </w:t>
      </w:r>
    </w:p>
    <w:p w:rsidR="00980B62" w:rsidRPr="00980B62" w:rsidRDefault="00980B62" w:rsidP="00980B62">
      <w:r w:rsidRPr="00980B62">
        <w:t>   ATEŞ YAZISI</w:t>
      </w:r>
      <w:r w:rsidRPr="00980B62">
        <w:br/>
        <w:t xml:space="preserve">Deneyin Amacı: NaNO3 kullanarak süzgeç </w:t>
      </w:r>
      <w:proofErr w:type="gramStart"/>
      <w:r w:rsidRPr="00980B62">
        <w:t>kağıdı</w:t>
      </w:r>
      <w:proofErr w:type="gramEnd"/>
      <w:r w:rsidRPr="00980B62">
        <w:t xml:space="preserve"> üzerine ateşle yazı yazabilme</w:t>
      </w:r>
      <w:r w:rsidRPr="00980B62">
        <w:br/>
        <w:t>Malzemeler: NaNO3, sulu boya fırçası, beher, su, spor ayak</w:t>
      </w:r>
      <w:r w:rsidRPr="00980B62">
        <w:br/>
        <w:t xml:space="preserve">Deneyin Yapılışı: Bir beher içine 10 ml saf su koyulur. Doygun çözelti hazırlamak üzere NaNO3 ilave edilir. Süzgeç </w:t>
      </w:r>
      <w:proofErr w:type="gramStart"/>
      <w:r w:rsidRPr="00980B62">
        <w:t>kağıdı</w:t>
      </w:r>
      <w:proofErr w:type="gramEnd"/>
      <w:r w:rsidRPr="00980B62">
        <w:t xml:space="preserve"> üzerine fırça yardımı ile NaNO3 ile istenilen bir yazı yazılarak kurutulur. Süzgeç </w:t>
      </w:r>
      <w:proofErr w:type="gramStart"/>
      <w:r w:rsidRPr="00980B62">
        <w:t>kağıdı</w:t>
      </w:r>
      <w:proofErr w:type="gramEnd"/>
      <w:r w:rsidRPr="00980B62">
        <w:t xml:space="preserve"> spor ayaklara tutturulur. Yazının bir ucundan çakmak ile yakılır ve yakmaya son verilir. Yazının durmaksızın yandığı gözlenir.</w:t>
      </w:r>
      <w:r w:rsidRPr="00980B62">
        <w:br/>
        <w:t>          SUYUN DANSI</w:t>
      </w:r>
      <w:r w:rsidRPr="00980B62">
        <w:br/>
      </w:r>
      <w:proofErr w:type="spellStart"/>
      <w:r w:rsidRPr="00980B62">
        <w:t>Büret</w:t>
      </w:r>
      <w:proofErr w:type="spellEnd"/>
      <w:r w:rsidRPr="00980B62">
        <w:t xml:space="preserve"> içine saf su doldurulur. Ebonit çubuk yün kumaşa sürtülerek yüklenir. </w:t>
      </w:r>
      <w:proofErr w:type="spellStart"/>
      <w:r w:rsidRPr="00980B62">
        <w:t>Büret</w:t>
      </w:r>
      <w:proofErr w:type="spellEnd"/>
      <w:r w:rsidRPr="00980B62">
        <w:t xml:space="preserve"> musluğu açılır. Musluktan akan suya ebonit çubuk yaklaştırılır. Suyun hareketi gözlenir.</w:t>
      </w:r>
      <w:r w:rsidRPr="00980B62">
        <w:br/>
        <w:t>            YUMURTANIN ŞİŞEYE GİRMESİ</w:t>
      </w:r>
      <w:r w:rsidRPr="00980B62">
        <w:br/>
        <w:t>Deneyin Amacı: Kaynamış yumurtayı bozunmadan şişe içine koyabilme</w:t>
      </w:r>
      <w:r w:rsidRPr="00980B62">
        <w:br/>
        <w:t xml:space="preserve">Malzemeler: Kaynatılmış yumurta, şişe, alkol, kibrit, </w:t>
      </w:r>
      <w:proofErr w:type="gramStart"/>
      <w:r w:rsidRPr="00980B62">
        <w:t>kağıt</w:t>
      </w:r>
      <w:proofErr w:type="gramEnd"/>
      <w:r w:rsidRPr="00980B62">
        <w:br/>
        <w:t xml:space="preserve">Deneyin Yapılışı: Meyve suyu şişesi içine 5 ml civarında alkol koyulur. </w:t>
      </w:r>
      <w:proofErr w:type="gramStart"/>
      <w:r w:rsidRPr="00980B62">
        <w:t>Kağıdın</w:t>
      </w:r>
      <w:proofErr w:type="gramEnd"/>
      <w:r w:rsidRPr="00980B62">
        <w:t xml:space="preserve"> ucu yakılır. Şişe içine daldırılarak şişe içinde yanma başladığı anda haşlanmış yumurta şişenin ağzına getirilir. </w:t>
      </w:r>
      <w:r w:rsidRPr="00980B62">
        <w:br/>
        <w:t>Yumurtanın hızla şişenin içine hareketi gözlenir. </w:t>
      </w:r>
      <w:r w:rsidRPr="00980B62">
        <w:br/>
        <w:t>          KİMYASAL AKVARYUM</w:t>
      </w:r>
      <w:r w:rsidRPr="00980B62">
        <w:br/>
      </w:r>
      <w:proofErr w:type="spellStart"/>
      <w:r w:rsidRPr="00980B62">
        <w:t>Sodyumsilikat</w:t>
      </w:r>
      <w:proofErr w:type="spellEnd"/>
      <w:r w:rsidRPr="00980B62">
        <w:t xml:space="preserve"> çözeltisi akvaryum şeklindeki cam kap içine doldurulur. </w:t>
      </w:r>
      <w:proofErr w:type="spellStart"/>
      <w:r w:rsidRPr="00980B62">
        <w:t>Spatül</w:t>
      </w:r>
      <w:proofErr w:type="spellEnd"/>
      <w:r w:rsidRPr="00980B62">
        <w:t xml:space="preserve"> ile Demir III nitrat, Nikel nitrat, Kobalt nitrat tuzları ilave edilir. Bir süre beklenir. Kimyasal akvaryum görüntüsü </w:t>
      </w:r>
      <w:proofErr w:type="gramStart"/>
      <w:r w:rsidRPr="00980B62">
        <w:t>oluşur.Kükürt</w:t>
      </w:r>
      <w:proofErr w:type="gramEnd"/>
      <w:r w:rsidRPr="00980B62">
        <w:t xml:space="preserve"> gazı elde edilir mavi turnusol suya batırılarak bu gaza tutulur turnusol kırmızılaşır. Asit yağmurları </w:t>
      </w:r>
      <w:r w:rsidRPr="00980B62">
        <w:lastRenderedPageBreak/>
        <w:t xml:space="preserve">nasıl olur etkinliği. Pamuk aseton, </w:t>
      </w:r>
      <w:proofErr w:type="gramStart"/>
      <w:r w:rsidRPr="00980B62">
        <w:t>alkol,su</w:t>
      </w:r>
      <w:proofErr w:type="gramEnd"/>
      <w:r w:rsidRPr="00980B62">
        <w:t xml:space="preserve"> ile ıslatılır sırasıyla dereceye sarılır. Isı farkları ölçülür. Oda sıcaklığındaki termometre pamukla sarılır. Sıcaklık not edilir. Sonra sulu pamukla sarılır. Sıcaklık yine not edilir. Sonra kuru pamukla sarılarak oda sıcaklığına getirilir. Diğerleri tekrarlanır. Buharlaşma nedir, buharlaşmada ısı alış verişi nasıldır, buharlaşma ısılarını karşılaştırınız gibi sorular sorulur.    </w:t>
      </w:r>
    </w:p>
    <w:p w:rsidR="00980B62" w:rsidRPr="00980B62" w:rsidRDefault="00980B62" w:rsidP="00980B62">
      <w:r w:rsidRPr="00980B62">
        <w:t> </w:t>
      </w:r>
    </w:p>
    <w:p w:rsidR="00980B62" w:rsidRPr="00980B62" w:rsidRDefault="00980B62" w:rsidP="00980B62">
      <w:r w:rsidRPr="00980B62">
        <w:t> </w:t>
      </w:r>
      <w:r w:rsidRPr="00980B62">
        <w:rPr>
          <w:b/>
          <w:bCs/>
        </w:rPr>
        <w:t>Deney 4: Demirin paslanması sırasında havanın hacminin belirlenmesi.  </w:t>
      </w:r>
      <w:r w:rsidRPr="00980B62">
        <w:t> </w:t>
      </w:r>
    </w:p>
    <w:p w:rsidR="00980B62" w:rsidRPr="00980B62" w:rsidRDefault="00980B62" w:rsidP="00980B62">
      <w:r w:rsidRPr="00980B62">
        <w:t> </w:t>
      </w:r>
    </w:p>
    <w:p w:rsidR="00980B62" w:rsidRPr="00980B62" w:rsidRDefault="00980B62" w:rsidP="00980B62">
      <w:r w:rsidRPr="00980B62">
        <w:rPr>
          <w:b/>
          <w:bCs/>
        </w:rPr>
        <w:t>  </w:t>
      </w:r>
      <w:r w:rsidR="00A9294C" w:rsidRPr="00A9294C">
        <w:rPr>
          <w:b/>
          <w:bCs/>
          <w:noProof/>
          <w:lang w:eastAsia="tr-TR"/>
        </w:rPr>
      </w:r>
      <w:r w:rsidR="00A9294C">
        <w:rPr>
          <w:b/>
          <w:bCs/>
          <w:noProof/>
          <w:lang w:eastAsia="tr-TR"/>
        </w:rPr>
        <w:pict>
          <v:rect id="Dikdörtgen 5" o:spid="_x0000_s1026" alt="Açıklama:  " style="width:105pt;height:225.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" filled="f" stroked="f">
            <o:lock v:ext="edit" aspectratio="t"/>
            <w10:wrap type="none"/>
            <w10:anchorlock/>
          </v:rect>
        </w:pict>
      </w:r>
      <w:r w:rsidRPr="00980B62">
        <w:rPr>
          <w:b/>
          <w:bCs/>
        </w:rPr>
        <w:t>  </w:t>
      </w:r>
      <w:r w:rsidRPr="00980B62">
        <w:t>    </w:t>
      </w:r>
    </w:p>
    <w:p w:rsidR="00980B62" w:rsidRPr="00980B62" w:rsidRDefault="00980B62" w:rsidP="00980B62">
      <w:r w:rsidRPr="00980B62">
        <w:t> </w:t>
      </w:r>
    </w:p>
    <w:p w:rsidR="00980B62" w:rsidRPr="00980B62" w:rsidRDefault="00980B62" w:rsidP="00980B62">
      <w:r w:rsidRPr="00980B62">
        <w:t>1)      Bir parça ıslatılmış bulaşık teli 1ml’lik bir şırınganın üst kısmına yerleştirilir. Şırınga renkli su içeren şişeye batırılarak içinde 1 ml hava hapsedilir.</w:t>
      </w:r>
    </w:p>
    <w:p w:rsidR="00980B62" w:rsidRPr="00980B62" w:rsidRDefault="00980B62" w:rsidP="00980B62">
      <w:r w:rsidRPr="00980B62">
        <w:t>2)      Aynı işlemler kuru bulaşık teli ile tekrarlanır (sağdaki şişe).</w:t>
      </w:r>
    </w:p>
    <w:p w:rsidR="00980B62" w:rsidRPr="00980B62" w:rsidRDefault="00980B62" w:rsidP="00980B62">
      <w:r w:rsidRPr="00980B62">
        <w:t>3)      Yarım gün sonra içinde ıslatılmış çelik tel bulunan şırıngadaki havanın 100’de 20’sinin renkli suyla yer değiştirdiği görülür. Birkaç gün beklendiğinde havanın hacminde daha fazla bir azalma görülmeyecektir.</w:t>
      </w:r>
    </w:p>
    <w:p w:rsidR="00980B62" w:rsidRPr="00980B62" w:rsidRDefault="00980B62" w:rsidP="00980B62">
      <w:r w:rsidRPr="00980B62">
        <w:t>4)      Yarım gün sonra içinde kuru çelik tel bulunan şırıngadaki havanın hacminde ise hiçbir azalma görülmeyecektir.</w:t>
      </w:r>
    </w:p>
    <w:p w:rsidR="00980B62" w:rsidRPr="00980B62" w:rsidRDefault="00980B62" w:rsidP="00980B62">
      <w:r w:rsidRPr="00980B62">
        <w:t>5)          Sağdaki resimde ıslatılmış demir yününün paslandığı görülmektedir. 1,0 ml hava içindeki 0,2 ml oksijen paslanma sırasında demire katılmıştır. Su, paslanma reaksiyonunda su gereklidir; kuru demirin bulunduğu şırıngadaki hava kullanılmamıştır.  </w:t>
      </w:r>
    </w:p>
    <w:p w:rsidR="00980B62" w:rsidRPr="00980B62" w:rsidRDefault="00980B62" w:rsidP="00980B62">
      <w:r w:rsidRPr="00980B62">
        <w:t> </w:t>
      </w:r>
    </w:p>
    <w:p w:rsidR="00980B62" w:rsidRPr="00980B62" w:rsidRDefault="00980B62" w:rsidP="00980B62">
      <w:r w:rsidRPr="00980B62">
        <w:rPr>
          <w:b/>
          <w:bCs/>
        </w:rPr>
        <w:t>  Deney 5: Hava basıncı ve kaynama: Daha düşük hava basıncındaki su daha düşük sıcaklıkta kaynar.</w:t>
      </w:r>
    </w:p>
    <w:p w:rsidR="00980B62" w:rsidRPr="00980B62" w:rsidRDefault="00980B62" w:rsidP="00980B62">
      <w:r w:rsidRPr="00980B62">
        <w:lastRenderedPageBreak/>
        <w:t xml:space="preserve">Bu, çok sıcak suyla yapılan bir deney olduğu için çocuklar bu deneyi yaparken yanlarında mutlaka bir yetişkin </w:t>
      </w:r>
      <w:proofErr w:type="gramStart"/>
      <w:r w:rsidRPr="00980B62">
        <w:t>bulunmalıdır.Su</w:t>
      </w:r>
      <w:proofErr w:type="gramEnd"/>
      <w:r w:rsidRPr="00980B62">
        <w:t xml:space="preserve"> kaynarken, su buharı basıncı hava basıncına eşit olur. Yüksek bir dağda hava basıncı normalden düşük olur: Suyun kaynama noktası 100° C’nin altındadır  </w:t>
      </w:r>
    </w:p>
    <w:p w:rsidR="00980B62" w:rsidRPr="00980B62" w:rsidRDefault="00980B62" w:rsidP="00980B62">
      <w:r w:rsidRPr="00980B62">
        <w:t> </w:t>
      </w:r>
    </w:p>
    <w:p w:rsidR="00980B62" w:rsidRPr="00980B62" w:rsidRDefault="00980B62" w:rsidP="00980B62">
      <w:r w:rsidRPr="00980B62">
        <w:t>  </w:t>
      </w:r>
      <w:r w:rsidRPr="00980B62">
        <w:rPr>
          <w:noProof/>
          <w:lang w:eastAsia="tr-TR"/>
        </w:rPr>
        <w:drawing>
          <wp:inline distT="0" distB="0" distL="0" distR="0">
            <wp:extent cx="1310640" cy="1973580"/>
            <wp:effectExtent l="0" t="0" r="3810" b="7620"/>
            <wp:docPr id="4" name="Resim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0640" cy="1973580"/>
                    </a:xfrm>
                    <a:prstGeom prst="rect">
                      <a:avLst/>
                    </a:prstGeom>
                    <a:noFill/>
                    <a:ln>
                      <a:noFill/>
                    </a:ln>
                  </pic:spPr>
                </pic:pic>
              </a:graphicData>
            </a:graphic>
          </wp:inline>
        </w:drawing>
      </w:r>
      <w:r w:rsidRPr="00980B62">
        <w:t> </w:t>
      </w:r>
      <w:r w:rsidRPr="00980B62">
        <w:rPr>
          <w:noProof/>
          <w:lang w:eastAsia="tr-TR"/>
        </w:rPr>
        <w:drawing>
          <wp:inline distT="0" distB="0" distL="0" distR="0">
            <wp:extent cx="723900" cy="1950720"/>
            <wp:effectExtent l="0" t="0" r="0" b="0"/>
            <wp:docPr id="3" name="Resim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1950720"/>
                    </a:xfrm>
                    <a:prstGeom prst="rect">
                      <a:avLst/>
                    </a:prstGeom>
                    <a:noFill/>
                    <a:ln>
                      <a:noFill/>
                    </a:ln>
                  </pic:spPr>
                </pic:pic>
              </a:graphicData>
            </a:graphic>
          </wp:inline>
        </w:drawing>
      </w:r>
      <w:r w:rsidRPr="00980B62">
        <w:t>       </w:t>
      </w:r>
    </w:p>
    <w:p w:rsidR="00980B62" w:rsidRPr="00980B62" w:rsidRDefault="00980B62" w:rsidP="00980B62">
      <w:r w:rsidRPr="00980B62">
        <w:t> </w:t>
      </w:r>
    </w:p>
    <w:p w:rsidR="00980B62" w:rsidRPr="00980B62" w:rsidRDefault="00980B62" w:rsidP="00980B62">
      <w:r w:rsidRPr="00980B62">
        <w:t xml:space="preserve">   1)      50 </w:t>
      </w:r>
      <w:proofErr w:type="spellStart"/>
      <w:r w:rsidRPr="00980B62">
        <w:t>ml’lik</w:t>
      </w:r>
      <w:proofErr w:type="spellEnd"/>
      <w:r w:rsidRPr="00980B62">
        <w:t xml:space="preserve"> </w:t>
      </w:r>
      <w:proofErr w:type="spellStart"/>
      <w:r w:rsidRPr="00980B62">
        <w:t>infüzyon</w:t>
      </w:r>
      <w:proofErr w:type="spellEnd"/>
      <w:r w:rsidRPr="00980B62">
        <w:t xml:space="preserve"> balonunun içine 20 ml’lik kaynayan suyu doldurunuz. Kapağını tıpa ile kapatınız.2</w:t>
      </w:r>
      <w:proofErr w:type="gramStart"/>
      <w:r w:rsidRPr="00980B62">
        <w:t>)</w:t>
      </w:r>
      <w:proofErr w:type="gramEnd"/>
      <w:r w:rsidRPr="00980B62">
        <w:t xml:space="preserve">      Şırınganın iğnesini şişenin kapağına batırarak pistonu çekiniz. Bu işlemle su tekrar kaynamaya </w:t>
      </w:r>
      <w:proofErr w:type="gramStart"/>
      <w:r w:rsidRPr="00980B62">
        <w:t>başlar.Sıcak</w:t>
      </w:r>
      <w:proofErr w:type="gramEnd"/>
      <w:r w:rsidRPr="00980B62">
        <w:t xml:space="preserve"> suyun üzerindeki basınç düştüğü için su kaynamıştır  Öğretmen Notları:</w:t>
      </w:r>
    </w:p>
    <w:p w:rsidR="00980B62" w:rsidRPr="00980B62" w:rsidRDefault="00980B62" w:rsidP="00980B62">
      <w:r w:rsidRPr="00980B62">
        <w:t>-          </w:t>
      </w:r>
      <w:proofErr w:type="spellStart"/>
      <w:r w:rsidRPr="00980B62">
        <w:t>NaCl</w:t>
      </w:r>
      <w:proofErr w:type="spellEnd"/>
      <w:r w:rsidRPr="00980B62">
        <w:rPr>
          <w:vertAlign w:val="subscript"/>
        </w:rPr>
        <w:t>(s)</w:t>
      </w:r>
      <w:r w:rsidRPr="00980B62">
        <w:t> + CuSO</w:t>
      </w:r>
      <w:r w:rsidRPr="00980B62">
        <w:rPr>
          <w:vertAlign w:val="subscript"/>
        </w:rPr>
        <w:t>4(s)</w:t>
      </w:r>
      <w:r w:rsidRPr="00980B62">
        <w:t> → tepkime yok.</w:t>
      </w:r>
    </w:p>
    <w:p w:rsidR="00980B62" w:rsidRPr="00980B62" w:rsidRDefault="00980B62" w:rsidP="00980B62">
      <w:r w:rsidRPr="00980B62">
        <w:t>-          2NaOH</w:t>
      </w:r>
      <w:r w:rsidRPr="00980B62">
        <w:rPr>
          <w:vertAlign w:val="subscript"/>
        </w:rPr>
        <w:t>(s)</w:t>
      </w:r>
      <w:r w:rsidRPr="00980B62">
        <w:t> + CuSO</w:t>
      </w:r>
      <w:r w:rsidRPr="00980B62">
        <w:rPr>
          <w:vertAlign w:val="subscript"/>
        </w:rPr>
        <w:t>4(s)</w:t>
      </w:r>
      <w:r w:rsidRPr="00980B62">
        <w:t> → NaSO</w:t>
      </w:r>
      <w:r w:rsidRPr="00980B62">
        <w:rPr>
          <w:vertAlign w:val="subscript"/>
        </w:rPr>
        <w:t>4(s)</w:t>
      </w:r>
      <w:r w:rsidRPr="00980B62">
        <w:t> + Cu(OH)</w:t>
      </w:r>
      <w:r w:rsidRPr="00980B62">
        <w:rPr>
          <w:vertAlign w:val="subscript"/>
        </w:rPr>
        <w:t>2(k)</w:t>
      </w:r>
    </w:p>
    <w:p w:rsidR="00980B62" w:rsidRPr="00980B62" w:rsidRDefault="00980B62" w:rsidP="00980B62">
      <w:r w:rsidRPr="00980B62">
        <w:t>-          Na</w:t>
      </w:r>
      <w:r w:rsidRPr="00980B62">
        <w:rPr>
          <w:vertAlign w:val="subscript"/>
        </w:rPr>
        <w:t>3</w:t>
      </w:r>
      <w:r w:rsidRPr="00980B62">
        <w:t>PO</w:t>
      </w:r>
      <w:r w:rsidRPr="00980B62">
        <w:rPr>
          <w:vertAlign w:val="subscript"/>
        </w:rPr>
        <w:t>4</w:t>
      </w:r>
      <w:r w:rsidRPr="00980B62">
        <w:t> + CuSO</w:t>
      </w:r>
      <w:r w:rsidRPr="00980B62">
        <w:rPr>
          <w:vertAlign w:val="subscript"/>
        </w:rPr>
        <w:t>4(s)</w:t>
      </w:r>
      <w:r w:rsidRPr="00980B62">
        <w:t> → tepkime yok.</w:t>
      </w:r>
    </w:p>
    <w:p w:rsidR="00980B62" w:rsidRPr="00980B62" w:rsidRDefault="00980B62" w:rsidP="00980B62">
      <w:r w:rsidRPr="00980B62">
        <w:t>-          </w:t>
      </w:r>
      <w:proofErr w:type="spellStart"/>
      <w:r w:rsidRPr="00980B62">
        <w:t>NaCl</w:t>
      </w:r>
      <w:proofErr w:type="spellEnd"/>
      <w:r w:rsidRPr="00980B62">
        <w:rPr>
          <w:vertAlign w:val="subscript"/>
        </w:rPr>
        <w:t>(s)</w:t>
      </w:r>
      <w:r w:rsidRPr="00980B62">
        <w:t> + AgNO</w:t>
      </w:r>
      <w:r w:rsidRPr="00980B62">
        <w:rPr>
          <w:vertAlign w:val="subscript"/>
        </w:rPr>
        <w:t>3(s)</w:t>
      </w:r>
      <w:r w:rsidRPr="00980B62">
        <w:t> → NaNO</w:t>
      </w:r>
      <w:r w:rsidRPr="00980B62">
        <w:rPr>
          <w:vertAlign w:val="subscript"/>
        </w:rPr>
        <w:t>3(s)</w:t>
      </w:r>
      <w:r w:rsidRPr="00980B62">
        <w:t xml:space="preserve"> + </w:t>
      </w:r>
      <w:proofErr w:type="spellStart"/>
      <w:r w:rsidRPr="00980B62">
        <w:t>AgCl</w:t>
      </w:r>
      <w:proofErr w:type="spellEnd"/>
      <w:r w:rsidRPr="00980B62">
        <w:rPr>
          <w:vertAlign w:val="subscript"/>
        </w:rPr>
        <w:t>(k)</w:t>
      </w:r>
    </w:p>
    <w:p w:rsidR="00980B62" w:rsidRPr="00980B62" w:rsidRDefault="00980B62" w:rsidP="00980B62">
      <w:r w:rsidRPr="00980B62">
        <w:t>-          </w:t>
      </w:r>
      <w:proofErr w:type="spellStart"/>
      <w:r w:rsidRPr="00980B62">
        <w:t>NaOH</w:t>
      </w:r>
      <w:proofErr w:type="spellEnd"/>
      <w:r w:rsidRPr="00980B62">
        <w:rPr>
          <w:vertAlign w:val="subscript"/>
        </w:rPr>
        <w:t>(s)</w:t>
      </w:r>
      <w:r w:rsidRPr="00980B62">
        <w:t> + AgNO</w:t>
      </w:r>
      <w:r w:rsidRPr="00980B62">
        <w:rPr>
          <w:vertAlign w:val="subscript"/>
        </w:rPr>
        <w:t>3(s)</w:t>
      </w:r>
      <w:r w:rsidRPr="00980B62">
        <w:t> → NaNO</w:t>
      </w:r>
      <w:r w:rsidRPr="00980B62">
        <w:rPr>
          <w:vertAlign w:val="subscript"/>
        </w:rPr>
        <w:t>3(s)</w:t>
      </w:r>
      <w:r w:rsidRPr="00980B62">
        <w:t xml:space="preserve"> + </w:t>
      </w:r>
      <w:proofErr w:type="spellStart"/>
      <w:r w:rsidRPr="00980B62">
        <w:t>AgOH</w:t>
      </w:r>
      <w:proofErr w:type="spellEnd"/>
      <w:r w:rsidRPr="00980B62">
        <w:rPr>
          <w:vertAlign w:val="subscript"/>
        </w:rPr>
        <w:t>(k)</w:t>
      </w:r>
    </w:p>
    <w:p w:rsidR="00980B62" w:rsidRPr="00980B62" w:rsidRDefault="00980B62" w:rsidP="00980B62">
      <w:r w:rsidRPr="00980B62">
        <w:t>-          Na</w:t>
      </w:r>
      <w:r w:rsidRPr="00980B62">
        <w:rPr>
          <w:vertAlign w:val="subscript"/>
        </w:rPr>
        <w:t>3</w:t>
      </w:r>
      <w:r w:rsidRPr="00980B62">
        <w:t>PO</w:t>
      </w:r>
      <w:r w:rsidRPr="00980B62">
        <w:rPr>
          <w:vertAlign w:val="subscript"/>
        </w:rPr>
        <w:t>4(s)</w:t>
      </w:r>
      <w:r w:rsidRPr="00980B62">
        <w:t> + AgNO</w:t>
      </w:r>
      <w:r w:rsidRPr="00980B62">
        <w:rPr>
          <w:vertAlign w:val="subscript"/>
        </w:rPr>
        <w:t>3(s)</w:t>
      </w:r>
      <w:r w:rsidRPr="00980B62">
        <w:t> → 2NaNO</w:t>
      </w:r>
      <w:r w:rsidRPr="00980B62">
        <w:rPr>
          <w:vertAlign w:val="subscript"/>
        </w:rPr>
        <w:t>3(s)</w:t>
      </w:r>
      <w:r w:rsidRPr="00980B62">
        <w:t> + AgNO</w:t>
      </w:r>
      <w:r w:rsidRPr="00980B62">
        <w:rPr>
          <w:vertAlign w:val="subscript"/>
        </w:rPr>
        <w:t>3(k)</w:t>
      </w:r>
    </w:p>
    <w:p w:rsidR="00980B62" w:rsidRPr="00980B62" w:rsidRDefault="00980B62" w:rsidP="00980B62">
      <w:r w:rsidRPr="00980B62">
        <w:t> </w:t>
      </w:r>
    </w:p>
    <w:p w:rsidR="00980B62" w:rsidRPr="00980B62" w:rsidRDefault="00980B62" w:rsidP="00980B62">
      <w:r w:rsidRPr="00980B62">
        <w:t>Öğretmen Notları:</w:t>
      </w:r>
    </w:p>
    <w:p w:rsidR="00980B62" w:rsidRPr="00980B62" w:rsidRDefault="00980B62" w:rsidP="00980B62">
      <w:r w:rsidRPr="00980B62">
        <w:t>-          </w:t>
      </w:r>
      <w:proofErr w:type="spellStart"/>
      <w:r w:rsidRPr="00980B62">
        <w:t>NaCl</w:t>
      </w:r>
      <w:proofErr w:type="spellEnd"/>
      <w:r w:rsidRPr="00980B62">
        <w:rPr>
          <w:vertAlign w:val="subscript"/>
        </w:rPr>
        <w:t>(s)</w:t>
      </w:r>
      <w:r w:rsidRPr="00980B62">
        <w:t> + CuSO</w:t>
      </w:r>
      <w:r w:rsidRPr="00980B62">
        <w:rPr>
          <w:vertAlign w:val="subscript"/>
        </w:rPr>
        <w:t>4(s)</w:t>
      </w:r>
      <w:r w:rsidRPr="00980B62">
        <w:t> → tepkime yok.</w:t>
      </w:r>
    </w:p>
    <w:p w:rsidR="00980B62" w:rsidRPr="00980B62" w:rsidRDefault="00980B62" w:rsidP="00980B62">
      <w:r w:rsidRPr="00980B62">
        <w:t>-          2NaOH</w:t>
      </w:r>
      <w:r w:rsidRPr="00980B62">
        <w:rPr>
          <w:vertAlign w:val="subscript"/>
        </w:rPr>
        <w:t>(s)</w:t>
      </w:r>
      <w:r w:rsidRPr="00980B62">
        <w:t> + CuSO</w:t>
      </w:r>
      <w:r w:rsidRPr="00980B62">
        <w:rPr>
          <w:vertAlign w:val="subscript"/>
        </w:rPr>
        <w:t>4(s)</w:t>
      </w:r>
      <w:r w:rsidRPr="00980B62">
        <w:t> → NaSO</w:t>
      </w:r>
      <w:r w:rsidRPr="00980B62">
        <w:rPr>
          <w:vertAlign w:val="subscript"/>
        </w:rPr>
        <w:t>4(s)</w:t>
      </w:r>
      <w:r w:rsidRPr="00980B62">
        <w:t> + Cu(OH)</w:t>
      </w:r>
      <w:r w:rsidRPr="00980B62">
        <w:rPr>
          <w:vertAlign w:val="subscript"/>
        </w:rPr>
        <w:t>2(k)</w:t>
      </w:r>
    </w:p>
    <w:p w:rsidR="00980B62" w:rsidRPr="00980B62" w:rsidRDefault="00980B62" w:rsidP="00980B62">
      <w:r w:rsidRPr="00980B62">
        <w:t>-          Na</w:t>
      </w:r>
      <w:r w:rsidRPr="00980B62">
        <w:rPr>
          <w:vertAlign w:val="subscript"/>
        </w:rPr>
        <w:t>3</w:t>
      </w:r>
      <w:r w:rsidRPr="00980B62">
        <w:t>PO</w:t>
      </w:r>
      <w:r w:rsidRPr="00980B62">
        <w:rPr>
          <w:vertAlign w:val="subscript"/>
        </w:rPr>
        <w:t>4</w:t>
      </w:r>
      <w:r w:rsidRPr="00980B62">
        <w:t> + CuSO</w:t>
      </w:r>
      <w:r w:rsidRPr="00980B62">
        <w:rPr>
          <w:vertAlign w:val="subscript"/>
        </w:rPr>
        <w:t>4(s)</w:t>
      </w:r>
      <w:r w:rsidRPr="00980B62">
        <w:t> → tepkime yok.</w:t>
      </w:r>
    </w:p>
    <w:p w:rsidR="00980B62" w:rsidRPr="00980B62" w:rsidRDefault="00980B62" w:rsidP="00980B62">
      <w:r w:rsidRPr="00980B62">
        <w:t>-          </w:t>
      </w:r>
      <w:proofErr w:type="spellStart"/>
      <w:r w:rsidRPr="00980B62">
        <w:t>NaCl</w:t>
      </w:r>
      <w:proofErr w:type="spellEnd"/>
      <w:r w:rsidRPr="00980B62">
        <w:rPr>
          <w:vertAlign w:val="subscript"/>
        </w:rPr>
        <w:t>(s)</w:t>
      </w:r>
      <w:r w:rsidRPr="00980B62">
        <w:t> + AgNO</w:t>
      </w:r>
      <w:r w:rsidRPr="00980B62">
        <w:rPr>
          <w:vertAlign w:val="subscript"/>
        </w:rPr>
        <w:t>3(s)</w:t>
      </w:r>
      <w:r w:rsidRPr="00980B62">
        <w:t> → NaNO</w:t>
      </w:r>
      <w:r w:rsidRPr="00980B62">
        <w:rPr>
          <w:vertAlign w:val="subscript"/>
        </w:rPr>
        <w:t>3(s)</w:t>
      </w:r>
      <w:r w:rsidRPr="00980B62">
        <w:t xml:space="preserve"> + </w:t>
      </w:r>
      <w:proofErr w:type="spellStart"/>
      <w:r w:rsidRPr="00980B62">
        <w:t>AgCl</w:t>
      </w:r>
      <w:proofErr w:type="spellEnd"/>
      <w:r w:rsidRPr="00980B62">
        <w:rPr>
          <w:vertAlign w:val="subscript"/>
        </w:rPr>
        <w:t>(k)</w:t>
      </w:r>
    </w:p>
    <w:p w:rsidR="00980B62" w:rsidRPr="00980B62" w:rsidRDefault="00980B62" w:rsidP="00980B62">
      <w:r w:rsidRPr="00980B62">
        <w:t>-          </w:t>
      </w:r>
      <w:proofErr w:type="spellStart"/>
      <w:r w:rsidRPr="00980B62">
        <w:t>NaOH</w:t>
      </w:r>
      <w:proofErr w:type="spellEnd"/>
      <w:r w:rsidRPr="00980B62">
        <w:rPr>
          <w:vertAlign w:val="subscript"/>
        </w:rPr>
        <w:t>(s)</w:t>
      </w:r>
      <w:r w:rsidRPr="00980B62">
        <w:t> + AgNO</w:t>
      </w:r>
      <w:r w:rsidRPr="00980B62">
        <w:rPr>
          <w:vertAlign w:val="subscript"/>
        </w:rPr>
        <w:t>3(s)</w:t>
      </w:r>
      <w:r w:rsidRPr="00980B62">
        <w:t> → NaNO</w:t>
      </w:r>
      <w:r w:rsidRPr="00980B62">
        <w:rPr>
          <w:vertAlign w:val="subscript"/>
        </w:rPr>
        <w:t>3(s)</w:t>
      </w:r>
      <w:r w:rsidRPr="00980B62">
        <w:t xml:space="preserve"> + </w:t>
      </w:r>
      <w:proofErr w:type="spellStart"/>
      <w:r w:rsidRPr="00980B62">
        <w:t>AgOH</w:t>
      </w:r>
      <w:proofErr w:type="spellEnd"/>
      <w:proofErr w:type="gramStart"/>
      <w:r w:rsidRPr="00980B62">
        <w:rPr>
          <w:vertAlign w:val="subscript"/>
        </w:rPr>
        <w:t>(</w:t>
      </w:r>
      <w:proofErr w:type="gramEnd"/>
      <w:r w:rsidRPr="00980B62">
        <w:rPr>
          <w:vertAlign w:val="subscript"/>
        </w:rPr>
        <w:t>k</w:t>
      </w:r>
    </w:p>
    <w:p w:rsidR="00980B62" w:rsidRPr="00980B62" w:rsidRDefault="00980B62" w:rsidP="00980B62">
      <w:r w:rsidRPr="00980B62">
        <w:rPr>
          <w:vertAlign w:val="subscript"/>
        </w:rPr>
        <w:t>)</w:t>
      </w:r>
      <w:r w:rsidRPr="00980B62">
        <w:t>-          Na</w:t>
      </w:r>
      <w:r w:rsidRPr="00980B62">
        <w:rPr>
          <w:vertAlign w:val="subscript"/>
        </w:rPr>
        <w:t>3</w:t>
      </w:r>
      <w:r w:rsidRPr="00980B62">
        <w:t>PO</w:t>
      </w:r>
      <w:r w:rsidRPr="00980B62">
        <w:rPr>
          <w:vertAlign w:val="subscript"/>
        </w:rPr>
        <w:t>4(s)</w:t>
      </w:r>
      <w:r w:rsidRPr="00980B62">
        <w:t> + AgNO</w:t>
      </w:r>
      <w:r w:rsidRPr="00980B62">
        <w:rPr>
          <w:vertAlign w:val="subscript"/>
        </w:rPr>
        <w:t>3(s)</w:t>
      </w:r>
      <w:r w:rsidRPr="00980B62">
        <w:t> → 2NaNO</w:t>
      </w:r>
      <w:r w:rsidRPr="00980B62">
        <w:rPr>
          <w:vertAlign w:val="subscript"/>
        </w:rPr>
        <w:t>3(s)</w:t>
      </w:r>
      <w:r w:rsidRPr="00980B62">
        <w:t> + AgNO</w:t>
      </w:r>
      <w:r w:rsidRPr="00980B62">
        <w:rPr>
          <w:vertAlign w:val="subscript"/>
        </w:rPr>
        <w:t>3(k)</w:t>
      </w:r>
      <w:r w:rsidRPr="00980B62">
        <w:t>   </w:t>
      </w:r>
    </w:p>
    <w:p w:rsidR="00980B62" w:rsidRPr="00980B62" w:rsidRDefault="00980B62" w:rsidP="00980B62">
      <w:r w:rsidRPr="00980B62">
        <w:lastRenderedPageBreak/>
        <w:t>                </w:t>
      </w:r>
    </w:p>
    <w:p w:rsidR="00980B62" w:rsidRPr="00980B62" w:rsidRDefault="00980B62" w:rsidP="00980B62">
      <w:r w:rsidRPr="00980B62">
        <w:t xml:space="preserve"> DENEYİN </w:t>
      </w:r>
      <w:proofErr w:type="gramStart"/>
      <w:r w:rsidRPr="00980B62">
        <w:t>AMACI:ATMOSFER</w:t>
      </w:r>
      <w:proofErr w:type="gramEnd"/>
      <w:r w:rsidRPr="00980B62">
        <w:t xml:space="preserve"> BASINCININ ETKİLERİNİN GÖZLEMLENMESİ</w:t>
      </w:r>
    </w:p>
    <w:p w:rsidR="00980B62" w:rsidRPr="00980B62" w:rsidRDefault="00980B62" w:rsidP="00980B62">
      <w:r w:rsidRPr="00980B62">
        <w:rPr>
          <w:noProof/>
          <w:lang w:eastAsia="tr-TR"/>
        </w:rPr>
        <w:drawing>
          <wp:inline distT="0" distB="0" distL="0" distR="0">
            <wp:extent cx="1912620" cy="2560320"/>
            <wp:effectExtent l="0" t="0" r="0" b="0"/>
            <wp:docPr id="2" name="Resim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2620" cy="2560320"/>
                    </a:xfrm>
                    <a:prstGeom prst="rect">
                      <a:avLst/>
                    </a:prstGeom>
                    <a:noFill/>
                    <a:ln>
                      <a:noFill/>
                    </a:ln>
                  </pic:spPr>
                </pic:pic>
              </a:graphicData>
            </a:graphic>
          </wp:inline>
        </w:drawing>
      </w:r>
      <w:r w:rsidRPr="00980B62">
        <w:t>     </w:t>
      </w:r>
    </w:p>
    <w:p w:rsidR="00980B62" w:rsidRPr="00980B62" w:rsidRDefault="00980B62" w:rsidP="00980B62">
      <w:r w:rsidRPr="00980B62">
        <w:t>    Oyun zamanı cam şişe içindeki balonu istediğimiz zaman batırıp istediğimiz zaman su üstüne çıkaralım.       </w:t>
      </w:r>
    </w:p>
    <w:p w:rsidR="00980B62" w:rsidRPr="00980B62" w:rsidRDefault="00980B62" w:rsidP="00980B62">
      <w:r w:rsidRPr="00980B62">
        <w:t> </w:t>
      </w:r>
    </w:p>
    <w:p w:rsidR="00980B62" w:rsidRPr="00980B62" w:rsidRDefault="00980B62" w:rsidP="00980B62">
      <w:r w:rsidRPr="00980B62">
        <w:t> </w:t>
      </w:r>
    </w:p>
    <w:p w:rsidR="00980B62" w:rsidRPr="00980B62" w:rsidRDefault="00980B62" w:rsidP="00980B62">
      <w:r w:rsidRPr="00980B62">
        <w:rPr>
          <w:b/>
          <w:bCs/>
        </w:rPr>
        <w:t>BALONDAN ŞİŞ GEÇİRME NUMARASI</w:t>
      </w:r>
      <w:r w:rsidRPr="00980B62">
        <w:t>      </w:t>
      </w:r>
    </w:p>
    <w:p w:rsidR="00980B62" w:rsidRPr="00980B62" w:rsidRDefault="00980B62" w:rsidP="00980B62">
      <w:r w:rsidRPr="00980B62">
        <w:t> </w:t>
      </w:r>
      <w:r w:rsidRPr="00980B62">
        <w:rPr>
          <w:noProof/>
          <w:lang w:eastAsia="tr-TR"/>
        </w:rPr>
        <w:drawing>
          <wp:inline distT="0" distB="0" distL="0" distR="0">
            <wp:extent cx="1775460" cy="1744980"/>
            <wp:effectExtent l="0" t="0" r="0" b="7620"/>
            <wp:docPr id="1" name="Resim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5460" cy="1744980"/>
                    </a:xfrm>
                    <a:prstGeom prst="rect">
                      <a:avLst/>
                    </a:prstGeom>
                    <a:noFill/>
                    <a:ln>
                      <a:noFill/>
                    </a:ln>
                  </pic:spPr>
                </pic:pic>
              </a:graphicData>
            </a:graphic>
          </wp:inline>
        </w:drawing>
      </w:r>
    </w:p>
    <w:p w:rsidR="00980B62" w:rsidRPr="00980B62" w:rsidRDefault="00980B62" w:rsidP="00980B62">
      <w:r w:rsidRPr="00980B62">
        <w:t>Bir balondan şişi geçireceksiniz fakat balon patlamayacak. Bu olabilir mi? Bunun için bir balon, bir şiş ve biraz vazeline ihtiyacınız var. Elinize bolca vazelin alıp şişin her yerine sürün. Sonra şişi balonun ağzının karşı tarafındaki ucundan döndürerek içeri sokun. Sonra da ağzına yakın bir yerden şişi tekrar çıkarın. Balon bu halde on dakika kadar kalacaktır. Çayın demi ve suyunun karışmaması mümkün mü? Evet! İşte size karışmayan sıvılar! Bir çay bardağına yarısına kadar sıcak su doldurun. Sonra içine 2 tatlı kaşığı dolusu şeker koyup karıştırarak şekeri olabildiğince eritin. Sonra demi bir çay kaşığıyla çok yavaş bir şekilde bardağın kenarından dökün. Dem şekerli suya karışmadan yukarıda asılı kalacaktır.</w:t>
      </w:r>
      <w:r w:rsidRPr="00980B62">
        <w:br/>
        <w:t>Aynısını zeytinyağı ile denemeye ne dersiniz?</w:t>
      </w:r>
    </w:p>
    <w:p w:rsidR="00980B62" w:rsidRPr="00980B62" w:rsidRDefault="00980B62" w:rsidP="00980B62">
      <w:r w:rsidRPr="00980B62">
        <w:t xml:space="preserve">Pet şişe içine yanan </w:t>
      </w:r>
      <w:proofErr w:type="gramStart"/>
      <w:r w:rsidRPr="00980B62">
        <w:t>kağıt</w:t>
      </w:r>
      <w:proofErr w:type="gramEnd"/>
      <w:r w:rsidRPr="00980B62">
        <w:t xml:space="preserve"> atılır. Ağzı yumurta ile kapatılır. Şişenin içe doğru yapışması izlenir.</w:t>
      </w:r>
    </w:p>
    <w:p w:rsidR="00D26CC9" w:rsidRDefault="00D26CC9"/>
    <w:sectPr w:rsidR="00D26CC9" w:rsidSect="00A929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0B62"/>
    <w:rsid w:val="00322458"/>
    <w:rsid w:val="003863E3"/>
    <w:rsid w:val="003D03FE"/>
    <w:rsid w:val="00980B62"/>
    <w:rsid w:val="00A9294C"/>
    <w:rsid w:val="00C953AA"/>
    <w:rsid w:val="00D26C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9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80B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0B62"/>
    <w:rPr>
      <w:rFonts w:ascii="Tahoma" w:hAnsi="Tahoma" w:cs="Tahoma"/>
      <w:sz w:val="16"/>
      <w:szCs w:val="16"/>
    </w:rPr>
  </w:style>
  <w:style w:type="character" w:customStyle="1" w:styleId="ustbaslikanasayfa">
    <w:name w:val="ustbaslikanasayfa"/>
    <w:basedOn w:val="VarsaylanParagrafYazTipi"/>
    <w:rsid w:val="003863E3"/>
  </w:style>
  <w:style w:type="paragraph" w:styleId="NormalWeb">
    <w:name w:val="Normal (Web)"/>
    <w:basedOn w:val="Normal"/>
    <w:uiPriority w:val="99"/>
    <w:semiHidden/>
    <w:unhideWhenUsed/>
    <w:rsid w:val="003863E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863E3"/>
    <w:rPr>
      <w:b/>
      <w:bCs/>
    </w:rPr>
  </w:style>
  <w:style w:type="character" w:customStyle="1" w:styleId="apple-converted-space">
    <w:name w:val="apple-converted-space"/>
    <w:basedOn w:val="VarsaylanParagrafYazTipi"/>
    <w:rsid w:val="003863E3"/>
  </w:style>
  <w:style w:type="character" w:styleId="Kpr">
    <w:name w:val="Hyperlink"/>
    <w:basedOn w:val="VarsaylanParagrafYazTipi"/>
    <w:uiPriority w:val="99"/>
    <w:unhideWhenUsed/>
    <w:rsid w:val="003224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80B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0B62"/>
    <w:rPr>
      <w:rFonts w:ascii="Tahoma" w:hAnsi="Tahoma" w:cs="Tahoma"/>
      <w:sz w:val="16"/>
      <w:szCs w:val="16"/>
    </w:rPr>
  </w:style>
  <w:style w:type="character" w:customStyle="1" w:styleId="ustbaslikanasayfa">
    <w:name w:val="ustbaslikanasayfa"/>
    <w:basedOn w:val="VarsaylanParagrafYazTipi"/>
    <w:rsid w:val="003863E3"/>
  </w:style>
  <w:style w:type="paragraph" w:styleId="NormalWeb">
    <w:name w:val="Normal (Web)"/>
    <w:basedOn w:val="Normal"/>
    <w:uiPriority w:val="99"/>
    <w:semiHidden/>
    <w:unhideWhenUsed/>
    <w:rsid w:val="003863E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863E3"/>
    <w:rPr>
      <w:b/>
      <w:bCs/>
    </w:rPr>
  </w:style>
  <w:style w:type="character" w:customStyle="1" w:styleId="apple-converted-space">
    <w:name w:val="apple-converted-space"/>
    <w:basedOn w:val="VarsaylanParagrafYazTipi"/>
    <w:rsid w:val="003863E3"/>
  </w:style>
</w:styles>
</file>

<file path=word/webSettings.xml><?xml version="1.0" encoding="utf-8"?>
<w:webSettings xmlns:r="http://schemas.openxmlformats.org/officeDocument/2006/relationships" xmlns:w="http://schemas.openxmlformats.org/wordprocessingml/2006/main">
  <w:divs>
    <w:div w:id="334574491">
      <w:bodyDiv w:val="1"/>
      <w:marLeft w:val="0"/>
      <w:marRight w:val="0"/>
      <w:marTop w:val="0"/>
      <w:marBottom w:val="0"/>
      <w:divBdr>
        <w:top w:val="none" w:sz="0" w:space="0" w:color="auto"/>
        <w:left w:val="none" w:sz="0" w:space="0" w:color="auto"/>
        <w:bottom w:val="none" w:sz="0" w:space="0" w:color="auto"/>
        <w:right w:val="none" w:sz="0" w:space="0" w:color="auto"/>
      </w:divBdr>
    </w:div>
    <w:div w:id="528567282">
      <w:bodyDiv w:val="1"/>
      <w:marLeft w:val="0"/>
      <w:marRight w:val="0"/>
      <w:marTop w:val="0"/>
      <w:marBottom w:val="0"/>
      <w:divBdr>
        <w:top w:val="none" w:sz="0" w:space="0" w:color="auto"/>
        <w:left w:val="none" w:sz="0" w:space="0" w:color="auto"/>
        <w:bottom w:val="none" w:sz="0" w:space="0" w:color="auto"/>
        <w:right w:val="none" w:sz="0" w:space="0" w:color="auto"/>
      </w:divBdr>
    </w:div>
    <w:div w:id="879323972">
      <w:bodyDiv w:val="1"/>
      <w:marLeft w:val="0"/>
      <w:marRight w:val="0"/>
      <w:marTop w:val="0"/>
      <w:marBottom w:val="0"/>
      <w:divBdr>
        <w:top w:val="none" w:sz="0" w:space="0" w:color="auto"/>
        <w:left w:val="none" w:sz="0" w:space="0" w:color="auto"/>
        <w:bottom w:val="none" w:sz="0" w:space="0" w:color="auto"/>
        <w:right w:val="none" w:sz="0" w:space="0" w:color="auto"/>
      </w:divBdr>
    </w:div>
    <w:div w:id="1569072644">
      <w:bodyDiv w:val="1"/>
      <w:marLeft w:val="0"/>
      <w:marRight w:val="0"/>
      <w:marTop w:val="0"/>
      <w:marBottom w:val="0"/>
      <w:divBdr>
        <w:top w:val="none" w:sz="0" w:space="0" w:color="auto"/>
        <w:left w:val="none" w:sz="0" w:space="0" w:color="auto"/>
        <w:bottom w:val="none" w:sz="0" w:space="0" w:color="auto"/>
        <w:right w:val="none" w:sz="0" w:space="0" w:color="auto"/>
      </w:divBdr>
    </w:div>
    <w:div w:id="1698385776">
      <w:bodyDiv w:val="1"/>
      <w:marLeft w:val="0"/>
      <w:marRight w:val="0"/>
      <w:marTop w:val="0"/>
      <w:marBottom w:val="0"/>
      <w:divBdr>
        <w:top w:val="none" w:sz="0" w:space="0" w:color="auto"/>
        <w:left w:val="none" w:sz="0" w:space="0" w:color="auto"/>
        <w:bottom w:val="none" w:sz="0" w:space="0" w:color="auto"/>
        <w:right w:val="none" w:sz="0" w:space="0" w:color="auto"/>
      </w:divBdr>
    </w:div>
    <w:div w:id="193948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microsoft.com/office/2007/relationships/stylesWithEffects" Target="stylesWithEffects.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1869</Words>
  <Characters>10659</Characters>
  <Application>Microsoft Office Word</Application>
  <DocSecurity>0</DocSecurity>
  <Lines>88</Lines>
  <Paragraphs>25</Paragraphs>
  <ScaleCrop>false</ScaleCrop>
  <Manager>www.sorubak.com</Manager>
  <Company/>
  <LinksUpToDate>false</LinksUpToDate>
  <CharactersWithSpaces>12503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2012-02-14T12:39:00Z</dcterms:created>
  <dcterms:modified xsi:type="dcterms:W3CDTF">2014-09-14T16:52:00Z</dcterms:modified>
  <cp:category>www.sorubak.com</cp:category>
</cp:coreProperties>
</file>